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F1" w:rsidRPr="00204ECE" w:rsidRDefault="000305F1" w:rsidP="00E503CF">
      <w:pPr>
        <w:widowControl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proofErr w:type="gramStart"/>
      <w:r w:rsidRPr="00204ECE">
        <w:rPr>
          <w:rFonts w:eastAsia="標楷體" w:hint="eastAsia"/>
          <w:sz w:val="28"/>
          <w:szCs w:val="28"/>
        </w:rPr>
        <w:t>學年度精進</w:t>
      </w:r>
      <w:proofErr w:type="gramEnd"/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0305F1" w:rsidRPr="00204ECE" w:rsidRDefault="000305F1" w:rsidP="000305F1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0305F1" w:rsidRPr="00E91081" w:rsidRDefault="000305F1" w:rsidP="000305F1">
      <w:pPr>
        <w:adjustRightInd w:val="0"/>
        <w:snapToGrid w:val="0"/>
        <w:jc w:val="center"/>
        <w:rPr>
          <w:rFonts w:ascii="Times" w:eastAsia="標楷體" w:hAnsi="Times"/>
        </w:rPr>
      </w:pPr>
      <w:r w:rsidRPr="000305F1">
        <w:rPr>
          <w:rFonts w:eastAsia="標楷體"/>
          <w:b/>
          <w:sz w:val="28"/>
          <w:szCs w:val="28"/>
        </w:rPr>
        <w:t>子計畫</w:t>
      </w:r>
      <w:r w:rsidRPr="000305F1">
        <w:rPr>
          <w:rFonts w:eastAsia="標楷體" w:hint="eastAsia"/>
          <w:b/>
          <w:sz w:val="28"/>
          <w:szCs w:val="28"/>
        </w:rPr>
        <w:t>四</w:t>
      </w:r>
      <w:r>
        <w:rPr>
          <w:rFonts w:eastAsia="標楷體" w:hint="eastAsia"/>
          <w:sz w:val="28"/>
          <w:szCs w:val="28"/>
        </w:rPr>
        <w:t>『科技領域優良教案分享』研習</w:t>
      </w:r>
      <w:r w:rsidRPr="00204ECE">
        <w:rPr>
          <w:rFonts w:eastAsia="標楷體"/>
          <w:sz w:val="28"/>
          <w:szCs w:val="28"/>
        </w:rPr>
        <w:t>實施計畫</w:t>
      </w:r>
    </w:p>
    <w:p w:rsidR="000305F1" w:rsidRPr="000450A5" w:rsidRDefault="000305F1" w:rsidP="000442A9">
      <w:pPr>
        <w:pStyle w:val="a3"/>
        <w:numPr>
          <w:ilvl w:val="0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proofErr w:type="gramStart"/>
      <w:r w:rsidRPr="000450A5">
        <w:rPr>
          <w:rFonts w:ascii="Times" w:eastAsia="標楷體" w:hAnsi="Times"/>
        </w:rPr>
        <w:t>學年度精進</w:t>
      </w:r>
      <w:proofErr w:type="gramEnd"/>
      <w:r w:rsidRPr="000450A5">
        <w:rPr>
          <w:rFonts w:ascii="Times" w:eastAsia="標楷體" w:hAnsi="Times"/>
        </w:rPr>
        <w:t>國民中小學教師教學專業與課程品質整體推動計畫。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</w:t>
      </w:r>
      <w:proofErr w:type="gramStart"/>
      <w:r w:rsidRPr="000450A5">
        <w:rPr>
          <w:rFonts w:ascii="Times" w:eastAsia="標楷體" w:hAnsi="Times"/>
        </w:rPr>
        <w:t>務</w:t>
      </w:r>
      <w:proofErr w:type="gramEnd"/>
      <w:r w:rsidRPr="000450A5">
        <w:rPr>
          <w:rFonts w:ascii="Times" w:eastAsia="標楷體" w:hAnsi="Times"/>
        </w:rPr>
        <w:t>計畫。</w:t>
      </w:r>
    </w:p>
    <w:p w:rsidR="000305F1" w:rsidRDefault="000305F1" w:rsidP="000442A9">
      <w:pPr>
        <w:pStyle w:val="a3"/>
        <w:numPr>
          <w:ilvl w:val="0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0305F1" w:rsidRPr="00CB3366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提供</w:t>
      </w:r>
      <w:r>
        <w:rPr>
          <w:rFonts w:ascii="Times" w:eastAsia="標楷體" w:hAnsi="Times" w:hint="eastAsia"/>
        </w:rPr>
        <w:t>素養導向</w:t>
      </w:r>
      <w:r w:rsidRPr="00CB3366">
        <w:rPr>
          <w:rFonts w:ascii="Times" w:eastAsia="標楷體" w:hAnsi="Times" w:hint="eastAsia"/>
        </w:rPr>
        <w:t>主題課程分享與示範，</w:t>
      </w:r>
      <w:r>
        <w:rPr>
          <w:rFonts w:ascii="Times" w:eastAsia="標楷體" w:hAnsi="Times" w:hint="eastAsia"/>
        </w:rPr>
        <w:t>豐富教</w:t>
      </w:r>
      <w:r w:rsidRPr="00CB3366">
        <w:rPr>
          <w:rFonts w:ascii="Times" w:eastAsia="標楷體" w:hAnsi="Times" w:hint="eastAsia"/>
        </w:rPr>
        <w:t>師多</w:t>
      </w:r>
      <w:r>
        <w:rPr>
          <w:rFonts w:ascii="Times" w:eastAsia="標楷體" w:hAnsi="Times" w:hint="eastAsia"/>
        </w:rPr>
        <w:t>元</w:t>
      </w:r>
      <w:r w:rsidRPr="00CB3366">
        <w:rPr>
          <w:rFonts w:ascii="Times" w:eastAsia="標楷體" w:hAnsi="Times" w:hint="eastAsia"/>
        </w:rPr>
        <w:t>教材教法。</w:t>
      </w:r>
    </w:p>
    <w:p w:rsidR="000305F1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以教學實例驗證理論，並透過共被討論分享，</w:t>
      </w:r>
      <w:r w:rsidRPr="00B7780D">
        <w:rPr>
          <w:rFonts w:ascii="Times" w:eastAsia="標楷體" w:hAnsi="Times" w:hint="eastAsia"/>
        </w:rPr>
        <w:t>精進教師教學能力</w:t>
      </w:r>
      <w:r>
        <w:rPr>
          <w:rFonts w:ascii="Times" w:eastAsia="標楷體" w:hAnsi="Times" w:hint="eastAsia"/>
        </w:rPr>
        <w:t>。</w:t>
      </w:r>
    </w:p>
    <w:p w:rsidR="000305F1" w:rsidRPr="00B7780D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鼓勵教師研發創新教學設計，激勵教材教法之創新研發。</w:t>
      </w:r>
    </w:p>
    <w:p w:rsidR="000305F1" w:rsidRPr="000450A5" w:rsidRDefault="000305F1" w:rsidP="000442A9">
      <w:pPr>
        <w:pStyle w:val="a3"/>
        <w:numPr>
          <w:ilvl w:val="0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0305F1" w:rsidRPr="000450A5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>
        <w:rPr>
          <w:rFonts w:ascii="Times" w:eastAsia="標楷體" w:hAnsi="Times"/>
        </w:rPr>
        <w:t>：北興國中、</w:t>
      </w:r>
      <w:proofErr w:type="gramStart"/>
      <w:r>
        <w:rPr>
          <w:rFonts w:ascii="Times" w:eastAsia="標楷體" w:hAnsi="Times"/>
        </w:rPr>
        <w:t>僑平國小</w:t>
      </w:r>
      <w:proofErr w:type="gramEnd"/>
      <w:r>
        <w:rPr>
          <w:rFonts w:ascii="Times" w:eastAsia="標楷體" w:hAnsi="Times"/>
        </w:rPr>
        <w:t>、港坪國小、嘉北國小</w:t>
      </w:r>
    </w:p>
    <w:p w:rsidR="000305F1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693"/>
        <w:gridCol w:w="1560"/>
        <w:gridCol w:w="1984"/>
        <w:gridCol w:w="1843"/>
        <w:gridCol w:w="797"/>
      </w:tblGrid>
      <w:tr w:rsidR="000305F1" w:rsidTr="00B37BC2">
        <w:tc>
          <w:tcPr>
            <w:tcW w:w="81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69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560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1984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0305F1" w:rsidTr="00B37BC2">
        <w:tc>
          <w:tcPr>
            <w:tcW w:w="81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proofErr w:type="gramStart"/>
            <w:r>
              <w:rPr>
                <w:rFonts w:ascii="Times" w:eastAsia="標楷體" w:hAnsi="Times"/>
              </w:rPr>
              <w:t>一</w:t>
            </w:r>
            <w:proofErr w:type="gramEnd"/>
          </w:p>
        </w:tc>
        <w:tc>
          <w:tcPr>
            <w:tcW w:w="2693" w:type="dxa"/>
          </w:tcPr>
          <w:p w:rsidR="000305F1" w:rsidRPr="0047731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科技領域優良教案分享-國中資訊科技</w:t>
            </w:r>
          </w:p>
        </w:tc>
        <w:tc>
          <w:tcPr>
            <w:tcW w:w="1560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111.05.12</w:t>
            </w:r>
          </w:p>
        </w:tc>
        <w:tc>
          <w:tcPr>
            <w:tcW w:w="1984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2</w:t>
            </w:r>
          </w:p>
        </w:tc>
      </w:tr>
      <w:tr w:rsidR="000305F1" w:rsidTr="00B37BC2">
        <w:tc>
          <w:tcPr>
            <w:tcW w:w="81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693" w:type="dxa"/>
          </w:tcPr>
          <w:p w:rsidR="000305F1" w:rsidRPr="0047731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科技領域優良教案分享-國中生活科技</w:t>
            </w:r>
          </w:p>
        </w:tc>
        <w:tc>
          <w:tcPr>
            <w:tcW w:w="1560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111.05.12</w:t>
            </w:r>
          </w:p>
        </w:tc>
        <w:tc>
          <w:tcPr>
            <w:tcW w:w="1984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2</w:t>
            </w:r>
          </w:p>
        </w:tc>
      </w:tr>
      <w:tr w:rsidR="000305F1" w:rsidTr="00B37BC2">
        <w:tc>
          <w:tcPr>
            <w:tcW w:w="81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693" w:type="dxa"/>
          </w:tcPr>
          <w:p w:rsidR="000305F1" w:rsidRPr="0047731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科技領域優良教案分享-國小資訊教育議題</w:t>
            </w:r>
          </w:p>
        </w:tc>
        <w:tc>
          <w:tcPr>
            <w:tcW w:w="1560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111.05.12</w:t>
            </w:r>
          </w:p>
        </w:tc>
        <w:tc>
          <w:tcPr>
            <w:tcW w:w="1984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2</w:t>
            </w:r>
          </w:p>
        </w:tc>
      </w:tr>
      <w:tr w:rsidR="000305F1" w:rsidTr="00B37BC2">
        <w:tc>
          <w:tcPr>
            <w:tcW w:w="81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69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科技領域優良教案分享-國小科技教育議題</w:t>
            </w:r>
          </w:p>
        </w:tc>
        <w:tc>
          <w:tcPr>
            <w:tcW w:w="1560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111.05.12</w:t>
            </w:r>
          </w:p>
        </w:tc>
        <w:tc>
          <w:tcPr>
            <w:tcW w:w="1984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305F1" w:rsidRDefault="000305F1" w:rsidP="00B37BC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2</w:t>
            </w:r>
          </w:p>
        </w:tc>
      </w:tr>
    </w:tbl>
    <w:p w:rsidR="000305F1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0305F1" w:rsidRDefault="000305F1" w:rsidP="000442A9">
      <w:pPr>
        <w:pStyle w:val="a3"/>
        <w:numPr>
          <w:ilvl w:val="1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</w:p>
    <w:p w:rsidR="000305F1" w:rsidRDefault="000305F1" w:rsidP="000442A9">
      <w:pPr>
        <w:pStyle w:val="a3"/>
        <w:numPr>
          <w:ilvl w:val="2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國中資訊科技場</w:t>
      </w:r>
      <w:r>
        <w:rPr>
          <w:rFonts w:ascii="Times" w:eastAsia="標楷體" w:hAnsi="Times" w:hint="eastAsia"/>
        </w:rPr>
        <w:t>：</w:t>
      </w:r>
      <w:r w:rsidRPr="00C22017">
        <w:rPr>
          <w:rFonts w:ascii="Times" w:eastAsia="標楷體" w:hAnsi="Times" w:hint="eastAsia"/>
        </w:rPr>
        <w:t>北興、民生至少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2</w:t>
      </w:r>
      <w:r w:rsidRPr="00C22017">
        <w:rPr>
          <w:rFonts w:ascii="Times" w:eastAsia="標楷體" w:hAnsi="Times" w:hint="eastAsia"/>
        </w:rPr>
        <w:t>名</w:t>
      </w:r>
      <w:r>
        <w:rPr>
          <w:rFonts w:ascii="Times" w:eastAsia="標楷體" w:hAnsi="Times" w:hint="eastAsia"/>
        </w:rPr>
        <w:t>資訊教師</w:t>
      </w:r>
      <w:r w:rsidRPr="00C22017">
        <w:rPr>
          <w:rFonts w:ascii="Times" w:eastAsia="標楷體" w:hAnsi="Times" w:hint="eastAsia"/>
        </w:rPr>
        <w:t>參加，</w:t>
      </w:r>
      <w:r>
        <w:rPr>
          <w:rFonts w:ascii="Times" w:eastAsia="標楷體" w:hAnsi="Times" w:hint="eastAsia"/>
        </w:rPr>
        <w:t>南興、玉山、蘭潭、嘉義、北園、</w:t>
      </w:r>
      <w:r w:rsidRPr="00C22017">
        <w:rPr>
          <w:rFonts w:ascii="Times" w:eastAsia="標楷體" w:hAnsi="Times" w:hint="eastAsia"/>
        </w:rPr>
        <w:t>大業國中至少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1</w:t>
      </w:r>
      <w:r w:rsidRPr="00C22017">
        <w:rPr>
          <w:rFonts w:ascii="Times" w:eastAsia="標楷體" w:hAnsi="Times" w:hint="eastAsia"/>
        </w:rPr>
        <w:t>名參加。</w:t>
      </w:r>
    </w:p>
    <w:p w:rsidR="000305F1" w:rsidRPr="00FF0BBB" w:rsidRDefault="000305F1" w:rsidP="000442A9">
      <w:pPr>
        <w:pStyle w:val="a3"/>
        <w:numPr>
          <w:ilvl w:val="2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FF0BBB">
        <w:rPr>
          <w:rFonts w:ascii="Times" w:eastAsia="標楷體" w:hAnsi="Times" w:hint="eastAsia"/>
        </w:rPr>
        <w:t>國中</w:t>
      </w:r>
      <w:r>
        <w:rPr>
          <w:rFonts w:ascii="Times" w:eastAsia="標楷體" w:hAnsi="Times" w:hint="eastAsia"/>
        </w:rPr>
        <w:t>生活</w:t>
      </w:r>
      <w:r w:rsidRPr="00FF0BBB">
        <w:rPr>
          <w:rFonts w:ascii="Times" w:eastAsia="標楷體" w:hAnsi="Times" w:hint="eastAsia"/>
        </w:rPr>
        <w:t>科技場：北興、民生至少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2</w:t>
      </w:r>
      <w:r>
        <w:rPr>
          <w:rFonts w:ascii="Times" w:eastAsia="標楷體" w:hAnsi="Times" w:hint="eastAsia"/>
        </w:rPr>
        <w:t>名生科</w:t>
      </w:r>
      <w:r w:rsidRPr="00FF0BBB">
        <w:rPr>
          <w:rFonts w:ascii="Times" w:eastAsia="標楷體" w:hAnsi="Times" w:hint="eastAsia"/>
        </w:rPr>
        <w:t>教師參加，南興、玉山、蘭潭、嘉義、北園、大業國中至少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1</w:t>
      </w:r>
      <w:r w:rsidRPr="00FF0BBB">
        <w:rPr>
          <w:rFonts w:ascii="Times" w:eastAsia="標楷體" w:hAnsi="Times" w:hint="eastAsia"/>
        </w:rPr>
        <w:t>名參加。</w:t>
      </w:r>
    </w:p>
    <w:p w:rsidR="000305F1" w:rsidRDefault="000305F1" w:rsidP="000442A9">
      <w:pPr>
        <w:pStyle w:val="a3"/>
        <w:numPr>
          <w:ilvl w:val="2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lastRenderedPageBreak/>
        <w:t>國小資訊科技場：各國小至少派</w:t>
      </w:r>
      <w:r>
        <w:rPr>
          <w:rFonts w:ascii="Times" w:eastAsia="標楷體" w:hAnsi="Times" w:hint="eastAsia"/>
        </w:rPr>
        <w:t>1</w:t>
      </w:r>
      <w:r>
        <w:rPr>
          <w:rFonts w:ascii="Times" w:eastAsia="標楷體" w:hAnsi="Times" w:hint="eastAsia"/>
        </w:rPr>
        <w:t>名</w:t>
      </w:r>
      <w:r w:rsidRPr="00C22017">
        <w:rPr>
          <w:rFonts w:ascii="Times" w:eastAsia="標楷體" w:hAnsi="Times" w:hint="eastAsia"/>
          <w:bdr w:val="single" w:sz="4" w:space="0" w:color="auto"/>
        </w:rPr>
        <w:t>資訊</w:t>
      </w:r>
      <w:r>
        <w:rPr>
          <w:rFonts w:ascii="Times" w:eastAsia="標楷體" w:hAnsi="Times" w:hint="eastAsia"/>
        </w:rPr>
        <w:t>教師參加。</w:t>
      </w:r>
    </w:p>
    <w:p w:rsidR="000305F1" w:rsidRPr="00C22017" w:rsidRDefault="000305F1" w:rsidP="000442A9">
      <w:pPr>
        <w:pStyle w:val="a3"/>
        <w:numPr>
          <w:ilvl w:val="2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國小生活科技場：各國小至少派</w:t>
      </w:r>
      <w:r>
        <w:rPr>
          <w:rFonts w:ascii="Times" w:eastAsia="標楷體" w:hAnsi="Times" w:hint="eastAsia"/>
        </w:rPr>
        <w:t>1</w:t>
      </w:r>
      <w:r>
        <w:rPr>
          <w:rFonts w:ascii="Times" w:eastAsia="標楷體" w:hAnsi="Times" w:hint="eastAsia"/>
        </w:rPr>
        <w:t>名</w:t>
      </w:r>
      <w:r w:rsidRPr="00FF0BBB">
        <w:rPr>
          <w:rFonts w:ascii="Times" w:eastAsia="標楷體" w:hAnsi="Times" w:hint="eastAsia"/>
          <w:bdr w:val="single" w:sz="4" w:space="0" w:color="auto"/>
        </w:rPr>
        <w:t>自然或藝文</w:t>
      </w:r>
      <w:r>
        <w:rPr>
          <w:rFonts w:ascii="Times" w:eastAsia="標楷體" w:hAnsi="Times" w:hint="eastAsia"/>
        </w:rPr>
        <w:t>教師參加</w:t>
      </w:r>
    </w:p>
    <w:p w:rsidR="000305F1" w:rsidRPr="00C22017" w:rsidRDefault="000305F1" w:rsidP="000442A9">
      <w:pPr>
        <w:pStyle w:val="a3"/>
        <w:numPr>
          <w:ilvl w:val="1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參與研習教師以公假課</w:t>
      </w:r>
      <w:proofErr w:type="gramStart"/>
      <w:r w:rsidRPr="00C22017">
        <w:rPr>
          <w:rFonts w:ascii="Times" w:eastAsia="標楷體" w:hAnsi="Times" w:hint="eastAsia"/>
        </w:rPr>
        <w:t>務</w:t>
      </w:r>
      <w:proofErr w:type="gramEnd"/>
      <w:r w:rsidRPr="00C22017">
        <w:rPr>
          <w:rFonts w:ascii="Times" w:eastAsia="標楷體" w:hAnsi="Times" w:hint="eastAsia"/>
        </w:rPr>
        <w:t>派代方式處理。</w:t>
      </w:r>
    </w:p>
    <w:p w:rsidR="000305F1" w:rsidRPr="00FF0BBB" w:rsidRDefault="000305F1" w:rsidP="000442A9">
      <w:pPr>
        <w:pStyle w:val="a3"/>
        <w:numPr>
          <w:ilvl w:val="1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報名方式：請於</w:t>
      </w:r>
      <w:r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，</w:t>
      </w:r>
      <w:r w:rsidRPr="00FF0BBB">
        <w:rPr>
          <w:rFonts w:ascii="Times" w:eastAsia="標楷體" w:hAnsi="Times" w:hint="eastAsia"/>
        </w:rPr>
        <w:t>(</w:t>
      </w:r>
      <w:r w:rsidRPr="00FF0BBB">
        <w:rPr>
          <w:rFonts w:ascii="Times" w:eastAsia="標楷體" w:hAnsi="Times" w:hint="eastAsia"/>
        </w:rPr>
        <w:t>並請自行上全國教師進修網報名，課程代碼：</w:t>
      </w:r>
      <w:r w:rsidRPr="00FF0BBB">
        <w:rPr>
          <w:rFonts w:ascii="Times" w:eastAsia="標楷體" w:hAnsi="Times" w:hint="eastAsia"/>
        </w:rPr>
        <w:t>XXXXXX)</w:t>
      </w:r>
      <w:r w:rsidRPr="00FF0BBB">
        <w:rPr>
          <w:rFonts w:ascii="Times" w:eastAsia="標楷體" w:hAnsi="Times" w:hint="eastAsia"/>
        </w:rPr>
        <w:t>。</w:t>
      </w:r>
    </w:p>
    <w:p w:rsidR="000305F1" w:rsidRPr="007E073D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  <w:r w:rsidRPr="007E073D">
        <w:rPr>
          <w:rFonts w:ascii="Times" w:eastAsia="標楷體" w:hAnsi="Times" w:hint="eastAsia"/>
        </w:rPr>
        <w:t>：</w:t>
      </w:r>
      <w:r w:rsidRPr="007E073D">
        <w:rPr>
          <w:rFonts w:ascii="Times" w:eastAsia="標楷體" w:hAnsi="Times" w:hint="eastAsia"/>
          <w:color w:val="FF0000"/>
        </w:rPr>
        <w:t>X</w:t>
      </w:r>
      <w:r w:rsidRPr="007E073D">
        <w:rPr>
          <w:rFonts w:ascii="Times" w:eastAsia="標楷體" w:hAnsi="Times" w:hint="eastAsia"/>
          <w:color w:val="FF0000"/>
        </w:rPr>
        <w:t>月</w:t>
      </w:r>
      <w:r w:rsidRPr="007E073D">
        <w:rPr>
          <w:rFonts w:ascii="Times" w:eastAsia="標楷體" w:hAnsi="Times" w:hint="eastAsia"/>
          <w:color w:val="FF0000"/>
        </w:rPr>
        <w:t>X</w:t>
      </w:r>
      <w:r w:rsidRPr="007E073D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0305F1" w:rsidRPr="001B1217" w:rsidTr="00B37BC2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jc w:val="center"/>
              <w:rPr>
                <w:rFonts w:ascii="標楷體" w:eastAsia="標楷體" w:hAnsi="標楷體"/>
              </w:rPr>
            </w:pPr>
            <w:r w:rsidRPr="007E073D">
              <w:rPr>
                <w:rFonts w:ascii="標楷體" w:eastAsia="標楷體" w:hAnsi="標楷體" w:hint="eastAsia"/>
              </w:rPr>
              <w:t>科技領域優良教案分享</w:t>
            </w:r>
          </w:p>
        </w:tc>
      </w:tr>
      <w:tr w:rsidR="000305F1" w:rsidRPr="001B1217" w:rsidTr="00B37BC2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0305F1" w:rsidRPr="001B1217" w:rsidTr="00B37BC2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6334C3" w:rsidRDefault="000305F1" w:rsidP="00B37B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0305F1" w:rsidRPr="001B1217" w:rsidTr="00B37BC2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305F1" w:rsidRPr="001B1217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頒獎、長官致詞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</w:p>
        </w:tc>
      </w:tr>
      <w:tr w:rsidR="000305F1" w:rsidRPr="001B1217" w:rsidTr="00B37BC2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課程分享與小實作(八組同時)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國中資科(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國中生科(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國小資議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Pr="001B1217" w:rsidRDefault="000305F1" w:rsidP="00B37BC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國小科議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世界咖啡館方式分享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得獎老師(</w:t>
            </w:r>
            <w:proofErr w:type="gramStart"/>
            <w:r>
              <w:rPr>
                <w:rFonts w:ascii="標楷體" w:eastAsia="標楷體" w:hAnsi="標楷體" w:hint="eastAsia"/>
              </w:rPr>
              <w:t>內聘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</w:p>
        </w:tc>
      </w:tr>
      <w:tr w:rsidR="000305F1" w:rsidRPr="001B1217" w:rsidTr="00B37BC2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課程分享與小實作(八組同時)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國中資科(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國中生科(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國小資議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  <w:p w:rsidR="000305F1" w:rsidRPr="001B1217" w:rsidRDefault="000305F1" w:rsidP="00B37BC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國小科議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世界咖啡館方式分享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</w:p>
        </w:tc>
      </w:tr>
      <w:tr w:rsidR="000305F1" w:rsidRPr="001B1217" w:rsidTr="00B37BC2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Default="000305F1" w:rsidP="00B37B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305F1" w:rsidRDefault="000305F1" w:rsidP="00B37B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Default="000305F1" w:rsidP="00B37B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305F1" w:rsidRPr="001B1217" w:rsidRDefault="000305F1" w:rsidP="00B37B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0305F1" w:rsidRPr="000450A5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0305F1" w:rsidRPr="007F75C1" w:rsidRDefault="000305F1" w:rsidP="000442A9">
      <w:pPr>
        <w:pStyle w:val="a3"/>
        <w:numPr>
          <w:ilvl w:val="1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0305F1" w:rsidRPr="007F75C1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0305F1" w:rsidRPr="00CB3366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課程教學設計能力提升，豐富</w:t>
      </w:r>
      <w:r w:rsidRPr="00CB3366">
        <w:rPr>
          <w:rFonts w:ascii="Times" w:eastAsia="標楷體" w:hAnsi="Times" w:hint="eastAsia"/>
        </w:rPr>
        <w:t>多元教材教法。</w:t>
      </w:r>
    </w:p>
    <w:p w:rsidR="000305F1" w:rsidRPr="00CB3366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教師能將研習分享之教材，轉化實施於</w:t>
      </w:r>
      <w:proofErr w:type="gramStart"/>
      <w:r>
        <w:rPr>
          <w:rFonts w:ascii="Times" w:eastAsia="標楷體" w:hAnsi="Times" w:hint="eastAsia"/>
        </w:rPr>
        <w:t>教學課常之中</w:t>
      </w:r>
      <w:proofErr w:type="gramEnd"/>
      <w:r w:rsidRPr="00CB3366">
        <w:rPr>
          <w:rFonts w:ascii="Times" w:eastAsia="標楷體" w:hAnsi="Times" w:hint="eastAsia"/>
        </w:rPr>
        <w:t>。</w:t>
      </w:r>
    </w:p>
    <w:p w:rsidR="000305F1" w:rsidRDefault="000305F1" w:rsidP="000442A9">
      <w:pPr>
        <w:pStyle w:val="a3"/>
        <w:numPr>
          <w:ilvl w:val="1"/>
          <w:numId w:val="1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能應用</w:t>
      </w:r>
      <w:r w:rsidRPr="00CB3366">
        <w:rPr>
          <w:rFonts w:ascii="Times" w:eastAsia="標楷體" w:hAnsi="Times" w:hint="eastAsia"/>
        </w:rPr>
        <w:t>創新教學設計，</w:t>
      </w:r>
      <w:r>
        <w:rPr>
          <w:rFonts w:ascii="Times" w:eastAsia="標楷體" w:hAnsi="Times" w:hint="eastAsia"/>
        </w:rPr>
        <w:t>產出創新</w:t>
      </w:r>
      <w:r w:rsidRPr="00CB3366">
        <w:rPr>
          <w:rFonts w:ascii="Times" w:eastAsia="標楷體" w:hAnsi="Times" w:hint="eastAsia"/>
        </w:rPr>
        <w:t>教材</w:t>
      </w:r>
      <w:r>
        <w:rPr>
          <w:rFonts w:ascii="Times" w:eastAsia="標楷體" w:hAnsi="Times" w:hint="eastAsia"/>
        </w:rPr>
        <w:t>教法</w:t>
      </w:r>
      <w:r w:rsidRPr="00B7780D">
        <w:rPr>
          <w:rFonts w:ascii="Times" w:eastAsia="標楷體" w:hAnsi="Times" w:hint="eastAsia"/>
        </w:rPr>
        <w:t>。</w:t>
      </w:r>
    </w:p>
    <w:p w:rsidR="000305F1" w:rsidRPr="007F75C1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0305F1" w:rsidRPr="007F75C1" w:rsidRDefault="000305F1" w:rsidP="000442A9">
      <w:pPr>
        <w:pStyle w:val="a3"/>
        <w:numPr>
          <w:ilvl w:val="0"/>
          <w:numId w:val="1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0305F1" w:rsidRDefault="000305F1" w:rsidP="000305F1">
      <w:pPr>
        <w:widowControl/>
      </w:pPr>
      <w:r>
        <w:br w:type="page"/>
      </w:r>
    </w:p>
    <w:p w:rsidR="000305F1" w:rsidRDefault="000305F1" w:rsidP="000305F1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0305F1" w:rsidRPr="00204ECE" w:rsidRDefault="000305F1" w:rsidP="000305F1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proofErr w:type="gramStart"/>
      <w:r w:rsidRPr="00204ECE">
        <w:rPr>
          <w:rFonts w:eastAsia="標楷體" w:hint="eastAsia"/>
          <w:sz w:val="28"/>
          <w:szCs w:val="28"/>
        </w:rPr>
        <w:t>學年度精進</w:t>
      </w:r>
      <w:proofErr w:type="gramEnd"/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0305F1" w:rsidRPr="00204ECE" w:rsidRDefault="000305F1" w:rsidP="000305F1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0305F1" w:rsidRPr="00204ECE" w:rsidRDefault="000305F1" w:rsidP="000305F1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科技領域優良教案分享研習</w:t>
      </w:r>
      <w:r w:rsidRPr="00204ECE">
        <w:rPr>
          <w:rFonts w:eastAsia="標楷體"/>
          <w:sz w:val="28"/>
          <w:szCs w:val="28"/>
        </w:rPr>
        <w:t>實施計畫</w:t>
      </w:r>
      <w:r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0305F1" w:rsidRPr="00204ECE" w:rsidTr="00B37BC2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204ECE">
              <w:rPr>
                <w:rFonts w:ascii="Arial" w:eastAsia="標楷體" w:hAnsi="Arial" w:cs="Arial" w:hint="eastAsia"/>
              </w:rPr>
              <w:t>務</w:t>
            </w:r>
            <w:proofErr w:type="gramEnd"/>
          </w:p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</w:t>
            </w:r>
            <w:proofErr w:type="gramStart"/>
            <w:r w:rsidRPr="00204ECE">
              <w:rPr>
                <w:rFonts w:ascii="標楷體" w:eastAsia="標楷體" w:hAnsi="標楷體" w:cs="Arial" w:hint="eastAsia"/>
              </w:rPr>
              <w:t>內聘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)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16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  <w:r>
              <w:rPr>
                <w:rFonts w:ascii="Arial" w:eastAsia="標楷體" w:hAnsi="Arial" w:cs="Arial"/>
              </w:rPr>
              <w:t>38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338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0305F1" w:rsidRPr="00204ECE" w:rsidRDefault="009C07B7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25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60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1500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人次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便當</w:t>
            </w:r>
            <w:r w:rsidRPr="00204ECE">
              <w:rPr>
                <w:rFonts w:ascii="標楷體" w:eastAsia="標楷體" w:hAnsi="標楷體" w:cs="Arial" w:hint="eastAsia"/>
              </w:rPr>
              <w:t>80元</w:t>
            </w:r>
            <w:r>
              <w:rPr>
                <w:rFonts w:ascii="標楷體" w:eastAsia="標楷體" w:hAnsi="標楷體" w:cs="Arial" w:hint="eastAsia"/>
              </w:rPr>
              <w:t>，茶水20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proofErr w:type="gramStart"/>
            <w:r w:rsidRPr="00204ECE">
              <w:rPr>
                <w:rFonts w:ascii="標楷體" w:eastAsia="標楷體" w:hAnsi="標楷體" w:cs="Arial" w:hint="eastAsia"/>
              </w:rPr>
              <w:t>敘寫品名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、</w:t>
            </w:r>
          </w:p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proofErr w:type="gramStart"/>
            <w:r w:rsidRPr="00204ECE">
              <w:rPr>
                <w:rFonts w:ascii="標楷體" w:eastAsia="標楷體" w:hAnsi="標楷體" w:cs="Arial" w:hint="eastAsia"/>
              </w:rPr>
              <w:t>敘寫品名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、</w:t>
            </w:r>
          </w:p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0305F1" w:rsidRPr="00204ECE" w:rsidRDefault="009C07B7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式</w:t>
            </w: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500</w:t>
            </w: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500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標楷體" w:eastAsia="標楷體" w:hAnsi="標楷體" w:cs="Arial"/>
              </w:rPr>
            </w:pPr>
            <w:proofErr w:type="gramStart"/>
            <w:r w:rsidRPr="00204ECE">
              <w:rPr>
                <w:rFonts w:ascii="標楷體" w:eastAsia="標楷體" w:hAnsi="標楷體" w:cs="Arial" w:hint="eastAsia"/>
              </w:rPr>
              <w:t>未含雜支</w:t>
            </w:r>
            <w:proofErr w:type="gramEnd"/>
          </w:p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24338</w:t>
            </w: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305F1" w:rsidRPr="00204ECE" w:rsidTr="00B37BC2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0305F1" w:rsidRPr="00204ECE" w:rsidTr="00B37BC2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貳</w:t>
            </w: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肆</w:t>
            </w: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仟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参</w:t>
            </w: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佰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参拾捌</w:t>
            </w: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元整</w:t>
            </w:r>
          </w:p>
        </w:tc>
        <w:tc>
          <w:tcPr>
            <w:tcW w:w="1980" w:type="dxa"/>
          </w:tcPr>
          <w:p w:rsidR="000305F1" w:rsidRPr="00204ECE" w:rsidRDefault="000305F1" w:rsidP="00B37BC2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0305F1" w:rsidRPr="00204ECE" w:rsidRDefault="000305F1" w:rsidP="00426228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0305F1" w:rsidRPr="00204ECE" w:rsidRDefault="000305F1" w:rsidP="000305F1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Pr="002537EC" w:rsidRDefault="002537EC" w:rsidP="00216E10">
      <w:pPr>
        <w:widowControl/>
        <w:rPr>
          <w:rFonts w:ascii="Times" w:eastAsia="標楷體" w:hAnsi="Times"/>
        </w:rPr>
      </w:pPr>
    </w:p>
    <w:sectPr w:rsidR="002537EC" w:rsidRPr="002537EC" w:rsidSect="00542AF8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E5" w:rsidRDefault="005501E5" w:rsidP="007511CA">
      <w:r>
        <w:separator/>
      </w:r>
    </w:p>
  </w:endnote>
  <w:endnote w:type="continuationSeparator" w:id="1">
    <w:p w:rsidR="005501E5" w:rsidRDefault="005501E5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D20753" w:rsidRDefault="007A1585">
        <w:pPr>
          <w:pStyle w:val="a7"/>
          <w:jc w:val="center"/>
        </w:pPr>
        <w:r w:rsidRPr="007A1585">
          <w:fldChar w:fldCharType="begin"/>
        </w:r>
        <w:r w:rsidR="00D20753">
          <w:instrText>PAGE   \* MERGEFORMAT</w:instrText>
        </w:r>
        <w:r w:rsidRPr="007A1585">
          <w:fldChar w:fldCharType="separate"/>
        </w:r>
        <w:r w:rsidR="00216E10" w:rsidRPr="00216E10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D20753" w:rsidRDefault="00D207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E5" w:rsidRDefault="005501E5" w:rsidP="007511CA">
      <w:r>
        <w:separator/>
      </w:r>
    </w:p>
  </w:footnote>
  <w:footnote w:type="continuationSeparator" w:id="1">
    <w:p w:rsidR="005501E5" w:rsidRDefault="005501E5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8A8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5827572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7E0557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310C669E"/>
    <w:multiLevelType w:val="hybridMultilevel"/>
    <w:tmpl w:val="A4DAAAE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122134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48331DE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>
    <w:nsid w:val="4B857C91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5FD001E8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603C2C90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>
    <w:nsid w:val="6B1668B2"/>
    <w:multiLevelType w:val="multilevel"/>
    <w:tmpl w:val="90D6D73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nothing"/>
      <w:lvlText w:val="%3 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suff w:val="nothing"/>
      <w:lvlText w:val="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>
    <w:nsid w:val="6FEB65E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1"/>
  </w:num>
  <w:num w:numId="5">
    <w:abstractNumId w:val="7"/>
  </w:num>
  <w:num w:numId="6">
    <w:abstractNumId w:val="12"/>
  </w:num>
  <w:num w:numId="7">
    <w:abstractNumId w:val="5"/>
  </w:num>
  <w:num w:numId="8">
    <w:abstractNumId w:val="3"/>
    <w:lvlOverride w:ilvl="0">
      <w:lvl w:ilvl="0">
        <w:start w:val="1"/>
        <w:numFmt w:val="taiwaneseCountingThousand"/>
        <w:suff w:val="nothing"/>
        <w:lvlText w:val="%1、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 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lowerLetter"/>
        <w:lvlText w:val="%4"/>
        <w:lvlJc w:val="left"/>
        <w:pPr>
          <w:ind w:left="1701" w:hanging="425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>
    <w:abstractNumId w:val="10"/>
  </w:num>
  <w:num w:numId="10">
    <w:abstractNumId w:val="6"/>
  </w:num>
  <w:num w:numId="11">
    <w:abstractNumId w:val="0"/>
  </w:num>
  <w:num w:numId="12">
    <w:abstractNumId w:val="13"/>
  </w:num>
  <w:num w:numId="13">
    <w:abstractNumId w:val="1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16482"/>
    <w:rsid w:val="00023D73"/>
    <w:rsid w:val="000305F1"/>
    <w:rsid w:val="000442A9"/>
    <w:rsid w:val="000450A5"/>
    <w:rsid w:val="0005757A"/>
    <w:rsid w:val="00084E4D"/>
    <w:rsid w:val="00095957"/>
    <w:rsid w:val="000A5976"/>
    <w:rsid w:val="000D3B4F"/>
    <w:rsid w:val="000F5BCA"/>
    <w:rsid w:val="00105F57"/>
    <w:rsid w:val="0011133A"/>
    <w:rsid w:val="00116F26"/>
    <w:rsid w:val="00145AD4"/>
    <w:rsid w:val="00163F89"/>
    <w:rsid w:val="0017370F"/>
    <w:rsid w:val="001B3BA6"/>
    <w:rsid w:val="001D4517"/>
    <w:rsid w:val="00216641"/>
    <w:rsid w:val="00216E10"/>
    <w:rsid w:val="002347FF"/>
    <w:rsid w:val="002537EC"/>
    <w:rsid w:val="00257F25"/>
    <w:rsid w:val="00265EBB"/>
    <w:rsid w:val="00272841"/>
    <w:rsid w:val="002B1BAB"/>
    <w:rsid w:val="002B2337"/>
    <w:rsid w:val="002C17E4"/>
    <w:rsid w:val="002D480F"/>
    <w:rsid w:val="002E23FB"/>
    <w:rsid w:val="002E5FBF"/>
    <w:rsid w:val="0033215C"/>
    <w:rsid w:val="003363C2"/>
    <w:rsid w:val="003753CF"/>
    <w:rsid w:val="0038424F"/>
    <w:rsid w:val="003C6B4B"/>
    <w:rsid w:val="00412E7F"/>
    <w:rsid w:val="00424A69"/>
    <w:rsid w:val="00426228"/>
    <w:rsid w:val="00432B8C"/>
    <w:rsid w:val="00445632"/>
    <w:rsid w:val="00462906"/>
    <w:rsid w:val="00470B51"/>
    <w:rsid w:val="004847AB"/>
    <w:rsid w:val="004A3BD7"/>
    <w:rsid w:val="004A5DDC"/>
    <w:rsid w:val="004C6D91"/>
    <w:rsid w:val="005348A0"/>
    <w:rsid w:val="00542AF8"/>
    <w:rsid w:val="005501E5"/>
    <w:rsid w:val="0055372E"/>
    <w:rsid w:val="005B7A82"/>
    <w:rsid w:val="00673CDA"/>
    <w:rsid w:val="006B6E3D"/>
    <w:rsid w:val="006C6214"/>
    <w:rsid w:val="0070753F"/>
    <w:rsid w:val="007242B7"/>
    <w:rsid w:val="00737E1B"/>
    <w:rsid w:val="007411F7"/>
    <w:rsid w:val="007511CA"/>
    <w:rsid w:val="00774EE0"/>
    <w:rsid w:val="00785307"/>
    <w:rsid w:val="007A1585"/>
    <w:rsid w:val="007A780A"/>
    <w:rsid w:val="007A7F77"/>
    <w:rsid w:val="007B5172"/>
    <w:rsid w:val="007F1FCF"/>
    <w:rsid w:val="007F75C1"/>
    <w:rsid w:val="008030B1"/>
    <w:rsid w:val="00813DD0"/>
    <w:rsid w:val="00827C43"/>
    <w:rsid w:val="008305D3"/>
    <w:rsid w:val="00834503"/>
    <w:rsid w:val="00842BBD"/>
    <w:rsid w:val="00854EBF"/>
    <w:rsid w:val="00870D4E"/>
    <w:rsid w:val="00872DC0"/>
    <w:rsid w:val="008C7545"/>
    <w:rsid w:val="008D0970"/>
    <w:rsid w:val="009164E7"/>
    <w:rsid w:val="009464FB"/>
    <w:rsid w:val="00984CDF"/>
    <w:rsid w:val="00986A05"/>
    <w:rsid w:val="0099409D"/>
    <w:rsid w:val="009A440F"/>
    <w:rsid w:val="009C07B7"/>
    <w:rsid w:val="009C7CB9"/>
    <w:rsid w:val="009D713D"/>
    <w:rsid w:val="00A270EF"/>
    <w:rsid w:val="00A56ADE"/>
    <w:rsid w:val="00A81906"/>
    <w:rsid w:val="00A9164B"/>
    <w:rsid w:val="00AC496A"/>
    <w:rsid w:val="00AD7B20"/>
    <w:rsid w:val="00AE0DE4"/>
    <w:rsid w:val="00AE34B3"/>
    <w:rsid w:val="00AE6A4A"/>
    <w:rsid w:val="00B25075"/>
    <w:rsid w:val="00B37ABC"/>
    <w:rsid w:val="00B37BC2"/>
    <w:rsid w:val="00B83BAA"/>
    <w:rsid w:val="00B93E61"/>
    <w:rsid w:val="00BB52B8"/>
    <w:rsid w:val="00BD2931"/>
    <w:rsid w:val="00BD2B10"/>
    <w:rsid w:val="00BF4956"/>
    <w:rsid w:val="00C101AD"/>
    <w:rsid w:val="00C2576C"/>
    <w:rsid w:val="00C3253D"/>
    <w:rsid w:val="00C32E4C"/>
    <w:rsid w:val="00C529C9"/>
    <w:rsid w:val="00C539F7"/>
    <w:rsid w:val="00CA4BAD"/>
    <w:rsid w:val="00CB03C6"/>
    <w:rsid w:val="00CB0573"/>
    <w:rsid w:val="00CB6A98"/>
    <w:rsid w:val="00CE1CBC"/>
    <w:rsid w:val="00CE21C5"/>
    <w:rsid w:val="00CF2B03"/>
    <w:rsid w:val="00CF6679"/>
    <w:rsid w:val="00D20753"/>
    <w:rsid w:val="00D31D91"/>
    <w:rsid w:val="00D42B62"/>
    <w:rsid w:val="00D53AED"/>
    <w:rsid w:val="00D672D1"/>
    <w:rsid w:val="00D72403"/>
    <w:rsid w:val="00DB4938"/>
    <w:rsid w:val="00DC3805"/>
    <w:rsid w:val="00DE26B8"/>
    <w:rsid w:val="00E26D23"/>
    <w:rsid w:val="00E325DD"/>
    <w:rsid w:val="00E45E0C"/>
    <w:rsid w:val="00E503CF"/>
    <w:rsid w:val="00E7674E"/>
    <w:rsid w:val="00E86ABE"/>
    <w:rsid w:val="00EC076A"/>
    <w:rsid w:val="00ED4D04"/>
    <w:rsid w:val="00ED7F02"/>
    <w:rsid w:val="00EF524C"/>
    <w:rsid w:val="00F14DDD"/>
    <w:rsid w:val="00F65FB1"/>
    <w:rsid w:val="00FA05BC"/>
    <w:rsid w:val="00FC5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A56AD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">
    <w:name w:val="normaltextrun"/>
    <w:basedOn w:val="a0"/>
    <w:rsid w:val="00A56ADE"/>
  </w:style>
  <w:style w:type="character" w:customStyle="1" w:styleId="scxw153120102">
    <w:name w:val="scxw153120102"/>
    <w:basedOn w:val="a0"/>
    <w:rsid w:val="00A56ADE"/>
  </w:style>
  <w:style w:type="character" w:customStyle="1" w:styleId="eop">
    <w:name w:val="eop"/>
    <w:basedOn w:val="a0"/>
    <w:rsid w:val="00A56ADE"/>
  </w:style>
  <w:style w:type="character" w:styleId="ae">
    <w:name w:val="annotation reference"/>
    <w:basedOn w:val="a0"/>
    <w:uiPriority w:val="99"/>
    <w:semiHidden/>
    <w:unhideWhenUsed/>
    <w:rsid w:val="0021664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16641"/>
  </w:style>
  <w:style w:type="character" w:customStyle="1" w:styleId="af0">
    <w:name w:val="註解文字 字元"/>
    <w:basedOn w:val="a0"/>
    <w:link w:val="af"/>
    <w:uiPriority w:val="99"/>
    <w:semiHidden/>
    <w:rsid w:val="00216641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16641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16641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166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216641"/>
    <w:rPr>
      <w:rFonts w:asciiTheme="majorHAnsi" w:eastAsiaTheme="majorEastAsia" w:hAnsiTheme="majorHAnsi" w:cstheme="majorBidi"/>
      <w:sz w:val="18"/>
      <w:szCs w:val="18"/>
    </w:rPr>
  </w:style>
  <w:style w:type="paragraph" w:customStyle="1" w:styleId="af5">
    <w:name w:val="一、"/>
    <w:basedOn w:val="a"/>
    <w:qFormat/>
    <w:rsid w:val="00C529C9"/>
    <w:pPr>
      <w:snapToGrid w:val="0"/>
      <w:spacing w:beforeLines="50" w:afterLines="50"/>
      <w:ind w:left="192" w:hangingChars="192" w:hanging="192"/>
      <w:jc w:val="both"/>
    </w:pPr>
    <w:rPr>
      <w:rFonts w:ascii="標楷體" w:eastAsia="標楷體" w:hAnsi="標楷體" w:cstheme="minorBidi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4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8078A5-93E9-457D-BFDF-38F1B548BBDF}">
      <dsp:nvSpPr>
        <dsp:cNvPr id="0" name=""/>
        <dsp:cNvSpPr/>
      </dsp:nvSpPr>
      <dsp:spPr>
        <a:xfrm>
          <a:off x="157595" y="2682446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科技輔導團</a:t>
          </a:r>
        </a:p>
      </dsp:txBody>
      <dsp:txXfrm>
        <a:off x="172759" y="2697610"/>
        <a:ext cx="1005166" cy="487419"/>
      </dsp:txXfrm>
    </dsp:sp>
    <dsp:sp modelId="{B60A8815-DFB3-4883-9C19-A4AE3D274836}">
      <dsp:nvSpPr>
        <dsp:cNvPr id="0" name=""/>
        <dsp:cNvSpPr/>
      </dsp:nvSpPr>
      <dsp:spPr>
        <a:xfrm rot="18289469">
          <a:off x="1037534" y="2635694"/>
          <a:ext cx="72530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725307" y="79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82055" y="2625482"/>
        <a:ext cx="36265" cy="36265"/>
      </dsp:txXfrm>
    </dsp:sp>
    <dsp:sp modelId="{2A80DD4E-267C-459C-BACE-7705C86F5BED}">
      <dsp:nvSpPr>
        <dsp:cNvPr id="0" name=""/>
        <dsp:cNvSpPr/>
      </dsp:nvSpPr>
      <dsp:spPr>
        <a:xfrm>
          <a:off x="1607287" y="2087037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副召集人</a:t>
          </a:r>
          <a:endParaRPr lang="en-US" altLang="zh-TW" sz="1300" kern="1200" dirty="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何憲昌校長</a:t>
          </a:r>
        </a:p>
      </dsp:txBody>
      <dsp:txXfrm>
        <a:off x="1622451" y="2102201"/>
        <a:ext cx="1005166" cy="487419"/>
      </dsp:txXfrm>
    </dsp:sp>
    <dsp:sp modelId="{03DB0B8A-CDFB-49A8-BA29-549395C7353B}">
      <dsp:nvSpPr>
        <dsp:cNvPr id="0" name=""/>
        <dsp:cNvSpPr/>
      </dsp:nvSpPr>
      <dsp:spPr>
        <a:xfrm>
          <a:off x="1193089" y="2933398"/>
          <a:ext cx="41419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414197" y="79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89833" y="2930965"/>
        <a:ext cx="20709" cy="20709"/>
      </dsp:txXfrm>
    </dsp:sp>
    <dsp:sp modelId="{01783981-9AC0-4C82-A3E4-1816EC51C496}">
      <dsp:nvSpPr>
        <dsp:cNvPr id="0" name=""/>
        <dsp:cNvSpPr/>
      </dsp:nvSpPr>
      <dsp:spPr>
        <a:xfrm>
          <a:off x="1607287" y="2682446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總召集人</a:t>
          </a:r>
          <a:endParaRPr lang="en-US" altLang="zh-TW" sz="1300" kern="1200" dirty="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張金龍校長</a:t>
          </a:r>
        </a:p>
      </dsp:txBody>
      <dsp:txXfrm>
        <a:off x="1622451" y="2697610"/>
        <a:ext cx="1005166" cy="487419"/>
      </dsp:txXfrm>
    </dsp:sp>
    <dsp:sp modelId="{8F833232-1CF7-475D-87F5-7E0953962079}">
      <dsp:nvSpPr>
        <dsp:cNvPr id="0" name=""/>
        <dsp:cNvSpPr/>
      </dsp:nvSpPr>
      <dsp:spPr>
        <a:xfrm rot="16727265">
          <a:off x="1494296" y="1593728"/>
          <a:ext cx="2711166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2711166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900" kern="1200"/>
        </a:p>
      </dsp:txBody>
      <dsp:txXfrm>
        <a:off x="2782100" y="1533870"/>
        <a:ext cx="135558" cy="135558"/>
      </dsp:txXfrm>
    </dsp:sp>
    <dsp:sp modelId="{4D3C48E8-B2F9-48B0-B9C5-C5BE38A1172E}">
      <dsp:nvSpPr>
        <dsp:cNvPr id="0" name=""/>
        <dsp:cNvSpPr/>
      </dsp:nvSpPr>
      <dsp:spPr>
        <a:xfrm>
          <a:off x="3056978" y="3105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國中資訊</a:t>
          </a:r>
        </a:p>
      </dsp:txBody>
      <dsp:txXfrm>
        <a:off x="3072142" y="18269"/>
        <a:ext cx="1005166" cy="487419"/>
      </dsp:txXfrm>
    </dsp:sp>
    <dsp:sp modelId="{EE787991-E9AE-4D77-8A78-6EE2EAE45784}">
      <dsp:nvSpPr>
        <dsp:cNvPr id="0" name=""/>
        <dsp:cNvSpPr/>
      </dsp:nvSpPr>
      <dsp:spPr>
        <a:xfrm>
          <a:off x="4092472" y="254058"/>
          <a:ext cx="41419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414197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9216" y="251624"/>
        <a:ext cx="20709" cy="20709"/>
      </dsp:txXfrm>
    </dsp:sp>
    <dsp:sp modelId="{99284E7F-77D7-4F52-A31F-624C3AFB97C5}">
      <dsp:nvSpPr>
        <dsp:cNvPr id="0" name=""/>
        <dsp:cNvSpPr/>
      </dsp:nvSpPr>
      <dsp:spPr>
        <a:xfrm>
          <a:off x="4506670" y="3105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專輔</a:t>
          </a:r>
          <a:br>
            <a:rPr lang="en-US" altLang="zh-TW" sz="1300" kern="1200" dirty="0"/>
          </a:br>
          <a:r>
            <a:rPr lang="zh-TW" altLang="en-US" sz="1300" kern="1200" dirty="0"/>
            <a:t>楊心淵</a:t>
          </a:r>
        </a:p>
      </dsp:txBody>
      <dsp:txXfrm>
        <a:off x="4521834" y="18269"/>
        <a:ext cx="1005166" cy="487419"/>
      </dsp:txXfrm>
    </dsp:sp>
    <dsp:sp modelId="{F3EA0E61-0AEF-451F-BA58-9DC1F56AB017}">
      <dsp:nvSpPr>
        <dsp:cNvPr id="0" name=""/>
        <dsp:cNvSpPr/>
      </dsp:nvSpPr>
      <dsp:spPr>
        <a:xfrm rot="16983315">
          <a:off x="1933069" y="2040285"/>
          <a:ext cx="1833621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833621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2804039" y="2002365"/>
        <a:ext cx="91681" cy="91681"/>
      </dsp:txXfrm>
    </dsp:sp>
    <dsp:sp modelId="{4E029E4E-1E37-4261-9AFF-AAEE74A97903}">
      <dsp:nvSpPr>
        <dsp:cNvPr id="0" name=""/>
        <dsp:cNvSpPr/>
      </dsp:nvSpPr>
      <dsp:spPr>
        <a:xfrm>
          <a:off x="3056978" y="896219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國中生科</a:t>
          </a:r>
          <a:endParaRPr lang="en-US" altLang="zh-TW" sz="1300" kern="1200" dirty="0"/>
        </a:p>
      </dsp:txBody>
      <dsp:txXfrm>
        <a:off x="3072142" y="911383"/>
        <a:ext cx="1005166" cy="487419"/>
      </dsp:txXfrm>
    </dsp:sp>
    <dsp:sp modelId="{CD5075B8-CF86-421E-94AB-3C4949D2324A}">
      <dsp:nvSpPr>
        <dsp:cNvPr id="0" name=""/>
        <dsp:cNvSpPr/>
      </dsp:nvSpPr>
      <dsp:spPr>
        <a:xfrm rot="19457599">
          <a:off x="4044528" y="998319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993488"/>
        <a:ext cx="25504" cy="25504"/>
      </dsp:txXfrm>
    </dsp:sp>
    <dsp:sp modelId="{4CEB00FD-F601-41C3-902C-F3DD252D4D36}">
      <dsp:nvSpPr>
        <dsp:cNvPr id="0" name=""/>
        <dsp:cNvSpPr/>
      </dsp:nvSpPr>
      <dsp:spPr>
        <a:xfrm>
          <a:off x="4506670" y="598514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endParaRPr lang="en-US" altLang="zh-TW" sz="1300" kern="1200" dirty="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蔡依琳</a:t>
          </a:r>
          <a:endParaRPr lang="en-US" altLang="zh-TW" sz="1300" kern="1200" dirty="0"/>
        </a:p>
      </dsp:txBody>
      <dsp:txXfrm>
        <a:off x="4521834" y="613678"/>
        <a:ext cx="1005166" cy="487419"/>
      </dsp:txXfrm>
    </dsp:sp>
    <dsp:sp modelId="{815A72E6-4CB2-4917-986D-9C7A053784F3}">
      <dsp:nvSpPr>
        <dsp:cNvPr id="0" name=""/>
        <dsp:cNvSpPr/>
      </dsp:nvSpPr>
      <dsp:spPr>
        <a:xfrm rot="2142401">
          <a:off x="4044528" y="1296023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1291192"/>
        <a:ext cx="25504" cy="25504"/>
      </dsp:txXfrm>
    </dsp:sp>
    <dsp:sp modelId="{36B6E2A1-6B3C-4393-B63F-2EBAE3121684}">
      <dsp:nvSpPr>
        <dsp:cNvPr id="0" name=""/>
        <dsp:cNvSpPr/>
      </dsp:nvSpPr>
      <dsp:spPr>
        <a:xfrm>
          <a:off x="4506670" y="1193923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李彩綾</a:t>
          </a:r>
          <a:endParaRPr lang="en-US" altLang="zh-TW" sz="1300" kern="1200" dirty="0"/>
        </a:p>
      </dsp:txBody>
      <dsp:txXfrm>
        <a:off x="4521834" y="1209087"/>
        <a:ext cx="1005166" cy="487419"/>
      </dsp:txXfrm>
    </dsp:sp>
    <dsp:sp modelId="{123614DF-65DA-4098-938E-E2A94AF636F8}">
      <dsp:nvSpPr>
        <dsp:cNvPr id="0" name=""/>
        <dsp:cNvSpPr/>
      </dsp:nvSpPr>
      <dsp:spPr>
        <a:xfrm>
          <a:off x="2642781" y="2933398"/>
          <a:ext cx="41419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414197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839525" y="2930965"/>
        <a:ext cx="20709" cy="20709"/>
      </dsp:txXfrm>
    </dsp:sp>
    <dsp:sp modelId="{64C7D937-5042-48B0-BECB-1970BA7EBAA9}">
      <dsp:nvSpPr>
        <dsp:cNvPr id="0" name=""/>
        <dsp:cNvSpPr/>
      </dsp:nvSpPr>
      <dsp:spPr>
        <a:xfrm>
          <a:off x="3056978" y="2682446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跨領域</a:t>
          </a:r>
          <a:endParaRPr lang="en-US" altLang="zh-TW" sz="1300" kern="1200" dirty="0"/>
        </a:p>
      </dsp:txBody>
      <dsp:txXfrm>
        <a:off x="3072142" y="2697610"/>
        <a:ext cx="1005166" cy="487419"/>
      </dsp:txXfrm>
    </dsp:sp>
    <dsp:sp modelId="{C96F8802-5A48-4807-A105-2B7D96BD724A}">
      <dsp:nvSpPr>
        <dsp:cNvPr id="0" name=""/>
        <dsp:cNvSpPr/>
      </dsp:nvSpPr>
      <dsp:spPr>
        <a:xfrm rot="17692822">
          <a:off x="3807328" y="2486842"/>
          <a:ext cx="9844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844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74959" y="2470151"/>
        <a:ext cx="49224" cy="49224"/>
      </dsp:txXfrm>
    </dsp:sp>
    <dsp:sp modelId="{205C9724-B39B-4170-8268-E2A724A90C41}">
      <dsp:nvSpPr>
        <dsp:cNvPr id="0" name=""/>
        <dsp:cNvSpPr/>
      </dsp:nvSpPr>
      <dsp:spPr>
        <a:xfrm>
          <a:off x="4506670" y="1789332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賴婉媛</a:t>
          </a:r>
          <a:endParaRPr lang="en-US" altLang="zh-TW" sz="1300" kern="1200" dirty="0"/>
        </a:p>
      </dsp:txBody>
      <dsp:txXfrm>
        <a:off x="4521834" y="1804496"/>
        <a:ext cx="1005166" cy="487419"/>
      </dsp:txXfrm>
    </dsp:sp>
    <dsp:sp modelId="{FA1E2104-1E98-4134-AF68-228C6482C179}">
      <dsp:nvSpPr>
        <dsp:cNvPr id="0" name=""/>
        <dsp:cNvSpPr/>
      </dsp:nvSpPr>
      <dsp:spPr>
        <a:xfrm rot="19457599">
          <a:off x="4044528" y="2784546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2779715"/>
        <a:ext cx="25504" cy="25504"/>
      </dsp:txXfrm>
    </dsp:sp>
    <dsp:sp modelId="{54B71CC3-04B6-43B3-B54B-81DE4315DC48}">
      <dsp:nvSpPr>
        <dsp:cNvPr id="0" name=""/>
        <dsp:cNvSpPr/>
      </dsp:nvSpPr>
      <dsp:spPr>
        <a:xfrm>
          <a:off x="4506670" y="2384741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廖家玉</a:t>
          </a:r>
          <a:endParaRPr lang="en-US" altLang="zh-TW" sz="1300" kern="1200" dirty="0"/>
        </a:p>
      </dsp:txBody>
      <dsp:txXfrm>
        <a:off x="4521834" y="2399905"/>
        <a:ext cx="1005166" cy="487419"/>
      </dsp:txXfrm>
    </dsp:sp>
    <dsp:sp modelId="{3CC62164-D04D-4F6C-83A2-D8E75E3473ED}">
      <dsp:nvSpPr>
        <dsp:cNvPr id="0" name=""/>
        <dsp:cNvSpPr/>
      </dsp:nvSpPr>
      <dsp:spPr>
        <a:xfrm rot="2142401">
          <a:off x="4044528" y="3082251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3077420"/>
        <a:ext cx="25504" cy="25504"/>
      </dsp:txXfrm>
    </dsp:sp>
    <dsp:sp modelId="{7A002E09-A16C-4AD2-AB5D-50AB8F3DFD2B}">
      <dsp:nvSpPr>
        <dsp:cNvPr id="0" name=""/>
        <dsp:cNvSpPr/>
      </dsp:nvSpPr>
      <dsp:spPr>
        <a:xfrm>
          <a:off x="4506670" y="2980151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王俊傑</a:t>
          </a:r>
          <a:endParaRPr lang="en-US" altLang="zh-TW" sz="1300" kern="1200" dirty="0"/>
        </a:p>
      </dsp:txBody>
      <dsp:txXfrm>
        <a:off x="4521834" y="2995315"/>
        <a:ext cx="1005166" cy="487419"/>
      </dsp:txXfrm>
    </dsp:sp>
    <dsp:sp modelId="{0E018C56-BDA7-4936-89E3-DFEE9BB900C3}">
      <dsp:nvSpPr>
        <dsp:cNvPr id="0" name=""/>
        <dsp:cNvSpPr/>
      </dsp:nvSpPr>
      <dsp:spPr>
        <a:xfrm rot="3907178">
          <a:off x="3807328" y="3379955"/>
          <a:ext cx="9844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844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74959" y="3363264"/>
        <a:ext cx="49224" cy="49224"/>
      </dsp:txXfrm>
    </dsp:sp>
    <dsp:sp modelId="{737ACDE8-5973-45E6-AF24-B6A6B7FFC79E}">
      <dsp:nvSpPr>
        <dsp:cNvPr id="0" name=""/>
        <dsp:cNvSpPr/>
      </dsp:nvSpPr>
      <dsp:spPr>
        <a:xfrm>
          <a:off x="4506670" y="3575560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陳世忠</a:t>
          </a:r>
          <a:endParaRPr lang="en-US" altLang="zh-TW" sz="1300" kern="1200" dirty="0"/>
        </a:p>
      </dsp:txBody>
      <dsp:txXfrm>
        <a:off x="4521834" y="3590724"/>
        <a:ext cx="1005166" cy="487419"/>
      </dsp:txXfrm>
    </dsp:sp>
    <dsp:sp modelId="{8D28AAA4-A557-470A-87E8-2FD60AC40691}">
      <dsp:nvSpPr>
        <dsp:cNvPr id="0" name=""/>
        <dsp:cNvSpPr/>
      </dsp:nvSpPr>
      <dsp:spPr>
        <a:xfrm rot="4616685">
          <a:off x="1933069" y="3826512"/>
          <a:ext cx="1833621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833621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2804039" y="3788593"/>
        <a:ext cx="91681" cy="91681"/>
      </dsp:txXfrm>
    </dsp:sp>
    <dsp:sp modelId="{B8B40188-02FF-4F48-B54A-4008526123B3}">
      <dsp:nvSpPr>
        <dsp:cNvPr id="0" name=""/>
        <dsp:cNvSpPr/>
      </dsp:nvSpPr>
      <dsp:spPr>
        <a:xfrm>
          <a:off x="3056978" y="4468673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國小科技</a:t>
          </a:r>
          <a:endParaRPr lang="en-US" altLang="zh-TW" sz="1300" kern="1200" dirty="0"/>
        </a:p>
      </dsp:txBody>
      <dsp:txXfrm>
        <a:off x="3072142" y="4483837"/>
        <a:ext cx="1005166" cy="487419"/>
      </dsp:txXfrm>
    </dsp:sp>
    <dsp:sp modelId="{BA0DCBC7-CE1D-49CF-B5D8-6D57178D84A4}">
      <dsp:nvSpPr>
        <dsp:cNvPr id="0" name=""/>
        <dsp:cNvSpPr/>
      </dsp:nvSpPr>
      <dsp:spPr>
        <a:xfrm rot="19457599">
          <a:off x="4044528" y="4570773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4565942"/>
        <a:ext cx="25504" cy="25504"/>
      </dsp:txXfrm>
    </dsp:sp>
    <dsp:sp modelId="{C9F58451-FE35-4ABE-B9FA-E50BA198DDF9}">
      <dsp:nvSpPr>
        <dsp:cNvPr id="0" name=""/>
        <dsp:cNvSpPr/>
      </dsp:nvSpPr>
      <dsp:spPr>
        <a:xfrm>
          <a:off x="4506670" y="4170969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蔡美雲</a:t>
          </a:r>
          <a:endParaRPr lang="en-US" altLang="zh-TW" sz="1300" kern="1200" dirty="0"/>
        </a:p>
      </dsp:txBody>
      <dsp:txXfrm>
        <a:off x="4521834" y="4186133"/>
        <a:ext cx="1005166" cy="487419"/>
      </dsp:txXfrm>
    </dsp:sp>
    <dsp:sp modelId="{AF3B3D93-3938-47F1-86C6-A638B50B0DDE}">
      <dsp:nvSpPr>
        <dsp:cNvPr id="0" name=""/>
        <dsp:cNvSpPr/>
      </dsp:nvSpPr>
      <dsp:spPr>
        <a:xfrm rot="2142401">
          <a:off x="4044528" y="4868478"/>
          <a:ext cx="51008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10085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6819" y="4863647"/>
        <a:ext cx="25504" cy="25504"/>
      </dsp:txXfrm>
    </dsp:sp>
    <dsp:sp modelId="{C04B2786-EFDC-4D19-B232-023D1C6C6661}">
      <dsp:nvSpPr>
        <dsp:cNvPr id="0" name=""/>
        <dsp:cNvSpPr/>
      </dsp:nvSpPr>
      <dsp:spPr>
        <a:xfrm>
          <a:off x="4506670" y="4766378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陳素卿</a:t>
          </a:r>
          <a:endParaRPr lang="en-US" altLang="zh-TW" sz="1300" kern="1200" dirty="0"/>
        </a:p>
      </dsp:txBody>
      <dsp:txXfrm>
        <a:off x="4521834" y="4781542"/>
        <a:ext cx="1005166" cy="487419"/>
      </dsp:txXfrm>
    </dsp:sp>
    <dsp:sp modelId="{CFE0A5BC-A005-47D3-AB69-C65FE59EFFC9}">
      <dsp:nvSpPr>
        <dsp:cNvPr id="0" name=""/>
        <dsp:cNvSpPr/>
      </dsp:nvSpPr>
      <dsp:spPr>
        <a:xfrm rot="4872735">
          <a:off x="1494296" y="4273069"/>
          <a:ext cx="2711166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2711166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900" kern="1200"/>
        </a:p>
      </dsp:txBody>
      <dsp:txXfrm>
        <a:off x="2782100" y="4213211"/>
        <a:ext cx="135558" cy="135558"/>
      </dsp:txXfrm>
    </dsp:sp>
    <dsp:sp modelId="{12C2194C-5126-4F47-8EC0-4BB63AD788F9}">
      <dsp:nvSpPr>
        <dsp:cNvPr id="0" name=""/>
        <dsp:cNvSpPr/>
      </dsp:nvSpPr>
      <dsp:spPr>
        <a:xfrm>
          <a:off x="3056978" y="5361787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國小資訊</a:t>
          </a:r>
          <a:endParaRPr lang="en-US" altLang="zh-TW" sz="1300" kern="1200" dirty="0"/>
        </a:p>
      </dsp:txBody>
      <dsp:txXfrm>
        <a:off x="3072142" y="5376951"/>
        <a:ext cx="1005166" cy="487419"/>
      </dsp:txXfrm>
    </dsp:sp>
    <dsp:sp modelId="{971D4FD6-A687-406F-BD8E-5462051FE751}">
      <dsp:nvSpPr>
        <dsp:cNvPr id="0" name=""/>
        <dsp:cNvSpPr/>
      </dsp:nvSpPr>
      <dsp:spPr>
        <a:xfrm>
          <a:off x="4092472" y="5612739"/>
          <a:ext cx="41419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414197" y="79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289216" y="5610305"/>
        <a:ext cx="20709" cy="20709"/>
      </dsp:txXfrm>
    </dsp:sp>
    <dsp:sp modelId="{EEB8F325-3BBE-44A2-93D0-5D43C728F21C}">
      <dsp:nvSpPr>
        <dsp:cNvPr id="0" name=""/>
        <dsp:cNvSpPr/>
      </dsp:nvSpPr>
      <dsp:spPr>
        <a:xfrm>
          <a:off x="4506670" y="5361787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兼輔</a:t>
          </a:r>
          <a:br>
            <a:rPr lang="en-US" altLang="zh-TW" sz="1300" kern="1200" dirty="0"/>
          </a:br>
          <a:r>
            <a:rPr lang="zh-TW" altLang="en-US" sz="1300" kern="1200" dirty="0"/>
            <a:t>王雅穗</a:t>
          </a:r>
          <a:endParaRPr lang="en-US" altLang="zh-TW" sz="1300" kern="1200" dirty="0"/>
        </a:p>
      </dsp:txBody>
      <dsp:txXfrm>
        <a:off x="4521834" y="5376951"/>
        <a:ext cx="1005166" cy="487419"/>
      </dsp:txXfrm>
    </dsp:sp>
    <dsp:sp modelId="{361D4FF6-05FD-43BD-895B-AB3D1DE3D8C8}">
      <dsp:nvSpPr>
        <dsp:cNvPr id="0" name=""/>
        <dsp:cNvSpPr/>
      </dsp:nvSpPr>
      <dsp:spPr>
        <a:xfrm rot="3310531">
          <a:off x="1037534" y="3231103"/>
          <a:ext cx="72530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725307" y="79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82055" y="3220891"/>
        <a:ext cx="36265" cy="36265"/>
      </dsp:txXfrm>
    </dsp:sp>
    <dsp:sp modelId="{CE1F5E43-989F-472D-8F37-ED9C7D61855D}">
      <dsp:nvSpPr>
        <dsp:cNvPr id="0" name=""/>
        <dsp:cNvSpPr/>
      </dsp:nvSpPr>
      <dsp:spPr>
        <a:xfrm>
          <a:off x="1607287" y="3277855"/>
          <a:ext cx="1035494" cy="5177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副召集人</a:t>
          </a:r>
          <a:endParaRPr lang="en-US" altLang="zh-TW" sz="1300" kern="1200" dirty="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 dirty="0"/>
            <a:t>林世清主任</a:t>
          </a:r>
        </a:p>
      </dsp:txBody>
      <dsp:txXfrm>
        <a:off x="1622451" y="3293019"/>
        <a:ext cx="1005166" cy="487419"/>
      </dsp:txXfrm>
    </dsp:sp>
  </dsp:spTree>
</dsp:drawing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A9EF-6726-41EB-A9A8-990BC9D65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2</cp:revision>
  <cp:lastPrinted>2021-03-20T07:55:00Z</cp:lastPrinted>
  <dcterms:created xsi:type="dcterms:W3CDTF">2021-07-31T03:47:00Z</dcterms:created>
  <dcterms:modified xsi:type="dcterms:W3CDTF">2021-07-31T03:47:00Z</dcterms:modified>
</cp:coreProperties>
</file>