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537EC8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2537EC" w:rsidRPr="00E91081" w:rsidRDefault="00A73F53" w:rsidP="002537EC">
      <w:pPr>
        <w:adjustRightInd w:val="0"/>
        <w:snapToGrid w:val="0"/>
        <w:jc w:val="center"/>
        <w:rPr>
          <w:rFonts w:ascii="Times" w:eastAsia="標楷體" w:hAnsi="Times"/>
        </w:rPr>
      </w:pPr>
      <w:r>
        <w:rPr>
          <w:rFonts w:eastAsia="標楷體"/>
          <w:sz w:val="28"/>
          <w:szCs w:val="28"/>
        </w:rPr>
        <w:t>子計畫一</w:t>
      </w:r>
      <w:r w:rsidR="00537EC8">
        <w:rPr>
          <w:rFonts w:eastAsia="標楷體" w:hint="eastAsia"/>
          <w:sz w:val="28"/>
          <w:szCs w:val="28"/>
        </w:rPr>
        <w:t>『素養導向課程設計』</w:t>
      </w:r>
      <w:r w:rsidR="001B2399">
        <w:rPr>
          <w:rFonts w:eastAsia="標楷體" w:hint="eastAsia"/>
          <w:sz w:val="28"/>
          <w:szCs w:val="28"/>
        </w:rPr>
        <w:t>序列研習</w:t>
      </w:r>
      <w:r w:rsidR="002537EC"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學年度精進國民中小學教師教學專業與課程品質整體推動計畫。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學年度國民教育輔導團整體團務計畫。</w:t>
      </w:r>
    </w:p>
    <w:p w:rsidR="002537EC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B7780D" w:rsidRPr="00B7780D" w:rsidRDefault="00B7780D" w:rsidP="00B7780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精進教師教學能力，鼓勵教師研發創新教學設計，激勵教材教法之創新研發。</w:t>
      </w:r>
    </w:p>
    <w:p w:rsidR="00B7780D" w:rsidRPr="00B7780D" w:rsidRDefault="00B7780D" w:rsidP="00B7780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協助教師發展專業知能，整合教師優良教學活動設計能力，提升教學品質。</w:t>
      </w:r>
    </w:p>
    <w:p w:rsidR="00B7780D" w:rsidRDefault="00B7780D" w:rsidP="00B7780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透過教案設計工作坊，教案徵選、教案精進系列活動，精進科技領域教學。</w:t>
      </w:r>
    </w:p>
    <w:p w:rsidR="002537EC" w:rsidRPr="000450A5" w:rsidRDefault="002537EC" w:rsidP="00B7780D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 w:rsidR="001B2399"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 w:rsidR="001B2399">
        <w:rPr>
          <w:rFonts w:ascii="Times" w:eastAsia="標楷體" w:hAnsi="Times"/>
        </w:rPr>
        <w:t>：</w:t>
      </w:r>
      <w:r w:rsidR="006334C3">
        <w:rPr>
          <w:rFonts w:ascii="Times" w:eastAsia="標楷體" w:hAnsi="Times"/>
        </w:rPr>
        <w:t>北興國中、僑平國小、港坪國小、嘉北國小</w:t>
      </w:r>
    </w:p>
    <w:p w:rsidR="002537EC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413"/>
        <w:gridCol w:w="1698"/>
        <w:gridCol w:w="2126"/>
        <w:gridCol w:w="1843"/>
        <w:gridCol w:w="797"/>
      </w:tblGrid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41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698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2126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一</w:t>
            </w:r>
          </w:p>
        </w:tc>
        <w:tc>
          <w:tcPr>
            <w:tcW w:w="2413" w:type="dxa"/>
          </w:tcPr>
          <w:p w:rsidR="00477311" w:rsidRP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</w:rPr>
              <w:t>素養導向課程設計</w:t>
            </w:r>
            <w:r>
              <w:rPr>
                <w:rFonts w:ascii="標楷體" w:eastAsia="標楷體" w:hAnsi="標楷體" w:hint="eastAsia"/>
                <w:b/>
              </w:rPr>
              <w:t>-國中資訊科技</w:t>
            </w:r>
          </w:p>
        </w:tc>
        <w:tc>
          <w:tcPr>
            <w:tcW w:w="1698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6</w:t>
            </w:r>
          </w:p>
        </w:tc>
      </w:tr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41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素養導向課程設計</w:t>
            </w:r>
            <w:r>
              <w:rPr>
                <w:rFonts w:ascii="標楷體" w:eastAsia="標楷體" w:hAnsi="標楷體" w:hint="eastAsia"/>
                <w:b/>
              </w:rPr>
              <w:t>-國中生活科技</w:t>
            </w:r>
          </w:p>
        </w:tc>
        <w:tc>
          <w:tcPr>
            <w:tcW w:w="1698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477311" w:rsidRDefault="00477311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77311" w:rsidRDefault="00477311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477311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6</w:t>
            </w:r>
          </w:p>
        </w:tc>
      </w:tr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413" w:type="dxa"/>
          </w:tcPr>
          <w:p w:rsidR="00477311" w:rsidRP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</w:rPr>
              <w:t>素養導向課程設計</w:t>
            </w:r>
            <w:r>
              <w:rPr>
                <w:rFonts w:ascii="標楷體" w:eastAsia="標楷體" w:hAnsi="標楷體" w:hint="eastAsia"/>
                <w:b/>
              </w:rPr>
              <w:t>-國小資訊教育議題</w:t>
            </w:r>
          </w:p>
        </w:tc>
        <w:tc>
          <w:tcPr>
            <w:tcW w:w="1698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477311" w:rsidRDefault="00477311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77311" w:rsidRDefault="00477311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477311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6</w:t>
            </w:r>
          </w:p>
        </w:tc>
      </w:tr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41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素養導向課程設計</w:t>
            </w:r>
            <w:r>
              <w:rPr>
                <w:rFonts w:ascii="標楷體" w:eastAsia="標楷體" w:hAnsi="標楷體" w:hint="eastAsia"/>
                <w:b/>
              </w:rPr>
              <w:t>-國小科技教育議題</w:t>
            </w:r>
          </w:p>
        </w:tc>
        <w:tc>
          <w:tcPr>
            <w:tcW w:w="1698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477311" w:rsidRDefault="00477311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</w:tcPr>
          <w:p w:rsidR="00477311" w:rsidRDefault="00477311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477311" w:rsidRDefault="00477311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6</w:t>
            </w:r>
          </w:p>
        </w:tc>
      </w:tr>
    </w:tbl>
    <w:p w:rsidR="002537EC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FF0BBB" w:rsidRDefault="00FF0BBB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</w:p>
    <w:p w:rsidR="00C22017" w:rsidRDefault="00C22017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國中資訊科技場</w:t>
      </w:r>
      <w:r w:rsidR="00FF0BBB">
        <w:rPr>
          <w:rFonts w:ascii="Times" w:eastAsia="標楷體" w:hAnsi="Times" w:hint="eastAsia"/>
        </w:rPr>
        <w:t>：</w:t>
      </w:r>
      <w:r w:rsidRPr="00C22017">
        <w:rPr>
          <w:rFonts w:ascii="Times" w:eastAsia="標楷體" w:hAnsi="Times" w:hint="eastAsia"/>
        </w:rPr>
        <w:t>北興、民生至少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2</w:t>
      </w:r>
      <w:r w:rsidRPr="00C22017">
        <w:rPr>
          <w:rFonts w:ascii="Times" w:eastAsia="標楷體" w:hAnsi="Times" w:hint="eastAsia"/>
        </w:rPr>
        <w:t>名</w:t>
      </w:r>
      <w:r w:rsidR="00FF0BBB">
        <w:rPr>
          <w:rFonts w:ascii="Times" w:eastAsia="標楷體" w:hAnsi="Times" w:hint="eastAsia"/>
        </w:rPr>
        <w:t>資訊教師</w:t>
      </w:r>
      <w:r w:rsidRPr="00C22017">
        <w:rPr>
          <w:rFonts w:ascii="Times" w:eastAsia="標楷體" w:hAnsi="Times" w:hint="eastAsia"/>
        </w:rPr>
        <w:t>參加，</w:t>
      </w:r>
      <w:r w:rsidR="00FF0BBB">
        <w:rPr>
          <w:rFonts w:ascii="Times" w:eastAsia="標楷體" w:hAnsi="Times" w:hint="eastAsia"/>
        </w:rPr>
        <w:t>南興、玉山、蘭潭、嘉義、北園、</w:t>
      </w:r>
      <w:r w:rsidRPr="00C22017">
        <w:rPr>
          <w:rFonts w:ascii="Times" w:eastAsia="標楷體" w:hAnsi="Times" w:hint="eastAsia"/>
        </w:rPr>
        <w:t>大業國中至少</w:t>
      </w:r>
      <w:r w:rsidRPr="00C22017">
        <w:rPr>
          <w:rFonts w:ascii="Times" w:eastAsia="標楷體" w:hAnsi="Times" w:hint="eastAsia"/>
          <w:bdr w:val="single" w:sz="4" w:space="0" w:color="auto"/>
        </w:rPr>
        <w:t>各</w:t>
      </w:r>
      <w:r w:rsidRPr="00C22017">
        <w:rPr>
          <w:rFonts w:ascii="Times" w:eastAsia="標楷體" w:hAnsi="Times" w:hint="eastAsia"/>
        </w:rPr>
        <w:t>指派</w:t>
      </w:r>
      <w:r w:rsidRPr="00C22017">
        <w:rPr>
          <w:rFonts w:ascii="Times" w:eastAsia="標楷體" w:hAnsi="Times" w:hint="eastAsia"/>
        </w:rPr>
        <w:t>1</w:t>
      </w:r>
      <w:r w:rsidRPr="00C22017">
        <w:rPr>
          <w:rFonts w:ascii="Times" w:eastAsia="標楷體" w:hAnsi="Times" w:hint="eastAsia"/>
        </w:rPr>
        <w:t>名參加。</w:t>
      </w:r>
    </w:p>
    <w:p w:rsidR="00FF0BBB" w:rsidRPr="00FF0BBB" w:rsidRDefault="00FF0BBB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FF0BBB">
        <w:rPr>
          <w:rFonts w:ascii="Times" w:eastAsia="標楷體" w:hAnsi="Times" w:hint="eastAsia"/>
        </w:rPr>
        <w:t>國中</w:t>
      </w:r>
      <w:r>
        <w:rPr>
          <w:rFonts w:ascii="Times" w:eastAsia="標楷體" w:hAnsi="Times" w:hint="eastAsia"/>
        </w:rPr>
        <w:t>生活</w:t>
      </w:r>
      <w:r w:rsidRPr="00FF0BBB">
        <w:rPr>
          <w:rFonts w:ascii="Times" w:eastAsia="標楷體" w:hAnsi="Times" w:hint="eastAsia"/>
        </w:rPr>
        <w:t>科技場：北興、民生至少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2</w:t>
      </w:r>
      <w:r w:rsidRPr="00FF0BBB">
        <w:rPr>
          <w:rFonts w:ascii="Times" w:eastAsia="標楷體" w:hAnsi="Times" w:hint="eastAsia"/>
        </w:rPr>
        <w:t>名資訊教師參加，南興、玉山、蘭潭、嘉義、北園、大業國中至少</w:t>
      </w:r>
      <w:r w:rsidRPr="00FF0BBB">
        <w:rPr>
          <w:rFonts w:ascii="Times" w:eastAsia="標楷體" w:hAnsi="Times" w:hint="eastAsia"/>
          <w:bdr w:val="single" w:sz="4" w:space="0" w:color="auto"/>
        </w:rPr>
        <w:t>各</w:t>
      </w:r>
      <w:r w:rsidRPr="00FF0BBB">
        <w:rPr>
          <w:rFonts w:ascii="Times" w:eastAsia="標楷體" w:hAnsi="Times" w:hint="eastAsia"/>
        </w:rPr>
        <w:t>指派</w:t>
      </w:r>
      <w:r w:rsidRPr="00FF0BBB">
        <w:rPr>
          <w:rFonts w:ascii="Times" w:eastAsia="標楷體" w:hAnsi="Times" w:hint="eastAsia"/>
        </w:rPr>
        <w:t>1</w:t>
      </w:r>
      <w:r w:rsidRPr="00FF0BBB">
        <w:rPr>
          <w:rFonts w:ascii="Times" w:eastAsia="標楷體" w:hAnsi="Times" w:hint="eastAsia"/>
        </w:rPr>
        <w:t>名參加。</w:t>
      </w:r>
    </w:p>
    <w:p w:rsidR="00C22017" w:rsidRDefault="00C22017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國小資訊科技</w:t>
      </w:r>
      <w:r w:rsidR="00FF0BBB">
        <w:rPr>
          <w:rFonts w:ascii="Times" w:eastAsia="標楷體" w:hAnsi="Times" w:hint="eastAsia"/>
        </w:rPr>
        <w:t>場：</w:t>
      </w:r>
      <w:r>
        <w:rPr>
          <w:rFonts w:ascii="Times" w:eastAsia="標楷體" w:hAnsi="Times" w:hint="eastAsia"/>
        </w:rPr>
        <w:t>各國小至少派</w:t>
      </w:r>
      <w:r>
        <w:rPr>
          <w:rFonts w:ascii="Times" w:eastAsia="標楷體" w:hAnsi="Times" w:hint="eastAsia"/>
        </w:rPr>
        <w:t>1</w:t>
      </w:r>
      <w:r>
        <w:rPr>
          <w:rFonts w:ascii="Times" w:eastAsia="標楷體" w:hAnsi="Times" w:hint="eastAsia"/>
        </w:rPr>
        <w:t>名</w:t>
      </w:r>
      <w:r w:rsidRPr="00C22017">
        <w:rPr>
          <w:rFonts w:ascii="Times" w:eastAsia="標楷體" w:hAnsi="Times" w:hint="eastAsia"/>
          <w:bdr w:val="single" w:sz="4" w:space="0" w:color="auto"/>
        </w:rPr>
        <w:t>資訊</w:t>
      </w:r>
      <w:r>
        <w:rPr>
          <w:rFonts w:ascii="Times" w:eastAsia="標楷體" w:hAnsi="Times" w:hint="eastAsia"/>
        </w:rPr>
        <w:t>教師參加。</w:t>
      </w:r>
    </w:p>
    <w:p w:rsidR="00C22017" w:rsidRPr="00C22017" w:rsidRDefault="00FF0BBB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國小生活科技場：</w:t>
      </w:r>
      <w:r w:rsidR="00C22017">
        <w:rPr>
          <w:rFonts w:ascii="Times" w:eastAsia="標楷體" w:hAnsi="Times" w:hint="eastAsia"/>
        </w:rPr>
        <w:t>各國小至少派</w:t>
      </w:r>
      <w:r w:rsidR="00C22017">
        <w:rPr>
          <w:rFonts w:ascii="Times" w:eastAsia="標楷體" w:hAnsi="Times" w:hint="eastAsia"/>
        </w:rPr>
        <w:t>1</w:t>
      </w:r>
      <w:r w:rsidR="00C22017">
        <w:rPr>
          <w:rFonts w:ascii="Times" w:eastAsia="標楷體" w:hAnsi="Times" w:hint="eastAsia"/>
        </w:rPr>
        <w:t>名</w:t>
      </w:r>
      <w:r w:rsidR="00C22017" w:rsidRPr="00FF0BBB">
        <w:rPr>
          <w:rFonts w:ascii="Times" w:eastAsia="標楷體" w:hAnsi="Times" w:hint="eastAsia"/>
          <w:bdr w:val="single" w:sz="4" w:space="0" w:color="auto"/>
        </w:rPr>
        <w:t>自然或藝文</w:t>
      </w:r>
      <w:r w:rsidR="00C22017">
        <w:rPr>
          <w:rFonts w:ascii="Times" w:eastAsia="標楷體" w:hAnsi="Times" w:hint="eastAsia"/>
        </w:rPr>
        <w:t>教師參加</w:t>
      </w:r>
    </w:p>
    <w:p w:rsidR="00C22017" w:rsidRPr="00C22017" w:rsidRDefault="00C22017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參與研習教師以公假課務派代方式處理。</w:t>
      </w:r>
    </w:p>
    <w:p w:rsidR="00C22017" w:rsidRPr="00FF0BBB" w:rsidRDefault="00C22017" w:rsidP="00FF0BBB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報名方式：請於</w:t>
      </w:r>
      <w:r w:rsidR="00FF0BBB" w:rsidRPr="00FF0BBB">
        <w:rPr>
          <w:rFonts w:ascii="Times" w:eastAsia="標楷體" w:hAnsi="Times" w:hint="eastAsia"/>
          <w:color w:val="FF0000"/>
        </w:rPr>
        <w:t>110</w:t>
      </w:r>
      <w:r w:rsidRPr="00FF0BBB">
        <w:rPr>
          <w:rFonts w:ascii="Times" w:eastAsia="標楷體" w:hAnsi="Times" w:hint="eastAsia"/>
          <w:color w:val="FF0000"/>
        </w:rPr>
        <w:t>年</w:t>
      </w:r>
      <w:r w:rsidRPr="00FF0BBB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22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（二）前，填妥報名表如附件</w:t>
      </w:r>
      <w:r w:rsidRPr="00C22017">
        <w:rPr>
          <w:rFonts w:ascii="Times" w:eastAsia="標楷體" w:hAnsi="Times" w:hint="eastAsia"/>
        </w:rPr>
        <w:t xml:space="preserve">1-13 </w:t>
      </w:r>
      <w:r w:rsidRPr="00C22017">
        <w:rPr>
          <w:rFonts w:ascii="Times" w:eastAsia="標楷體" w:hAnsi="Times" w:hint="eastAsia"/>
        </w:rPr>
        <w:t>報名表</w:t>
      </w:r>
      <w:r w:rsidRPr="00FF0BBB">
        <w:rPr>
          <w:rFonts w:ascii="Times" w:eastAsia="標楷體" w:hAnsi="Times" w:hint="eastAsia"/>
        </w:rPr>
        <w:t>傳真至北興國中教務處，</w:t>
      </w:r>
      <w:r w:rsidRPr="00FF0BBB">
        <w:rPr>
          <w:rFonts w:ascii="Times" w:eastAsia="標楷體" w:hAnsi="Times" w:hint="eastAsia"/>
        </w:rPr>
        <w:t>FAX:277-8372</w:t>
      </w:r>
      <w:r w:rsidRPr="00FF0BBB">
        <w:rPr>
          <w:rFonts w:ascii="Times" w:eastAsia="標楷體" w:hAnsi="Times" w:hint="eastAsia"/>
        </w:rPr>
        <w:t>，</w:t>
      </w:r>
      <w:r w:rsidRPr="00FF0BBB">
        <w:rPr>
          <w:rFonts w:ascii="Times" w:eastAsia="標楷體" w:hAnsi="Times" w:hint="eastAsia"/>
        </w:rPr>
        <w:t>(</w:t>
      </w:r>
      <w:r w:rsidRPr="00FF0BBB">
        <w:rPr>
          <w:rFonts w:ascii="Times" w:eastAsia="標楷體" w:hAnsi="Times" w:hint="eastAsia"/>
        </w:rPr>
        <w:t>並請自行上全國教師進修網報名，課程代碼：</w:t>
      </w:r>
      <w:r w:rsidRPr="00FF0BBB">
        <w:rPr>
          <w:rFonts w:ascii="Times" w:eastAsia="標楷體" w:hAnsi="Times" w:hint="eastAsia"/>
        </w:rPr>
        <w:t>XXXXXX)</w:t>
      </w:r>
      <w:r w:rsidRPr="00FF0BBB">
        <w:rPr>
          <w:rFonts w:ascii="Times" w:eastAsia="標楷體" w:hAnsi="Times" w:hint="eastAsia"/>
        </w:rPr>
        <w:t>。</w:t>
      </w: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bookmarkStart w:id="0" w:name="_GoBack"/>
      <w:bookmarkEnd w:id="0"/>
      <w:r>
        <w:rPr>
          <w:rFonts w:ascii="Times" w:eastAsia="標楷體" w:hAnsi="Times" w:hint="eastAsia"/>
        </w:rPr>
        <w:t>場次一：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素養導向課程設計-國中資訊科技場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6334C3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12年國教與素養導向速覽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6334C3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待聘(央團輔導員)</w:t>
            </w:r>
          </w:p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核心問題與課程目標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學習重點與學習目標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3：40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教學活動流程設計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待聘(央團輔導員)</w:t>
            </w:r>
          </w:p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素養導向課程設計-國中生活科技場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6334C3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12年國教與素養導向速覽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6334C3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建國國中陳韋邑老師</w:t>
            </w:r>
          </w:p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核心問題與課程目標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學習重點與學習目標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3：40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885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885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教學活動流程設計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建國國中陳韋邑老師</w:t>
            </w:r>
          </w:p>
          <w:p w:rsidR="00427989" w:rsidRPr="00885003" w:rsidRDefault="00427989" w:rsidP="00885003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885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885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Default="00427989" w:rsidP="008850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Default="00427989" w:rsidP="00885003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場次三：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素養導向課程設計-國小資訊教育場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12年國教與素養導向速覽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講師：日新國小徐臺屏老師</w:t>
            </w:r>
          </w:p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核心問題與課程目標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學習重點與學習目標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</w:t>
            </w:r>
            <w:r w:rsidR="0042798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427989"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427989"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教學活動流程設計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日新國小徐臺屏老師</w:t>
            </w:r>
          </w:p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427989"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427989"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27989">
              <w:rPr>
                <w:rFonts w:ascii="標楷體" w:eastAsia="標楷體" w:hAnsi="標楷體" w:hint="eastAsia"/>
              </w:rPr>
              <w:t>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427989">
              <w:rPr>
                <w:rFonts w:ascii="標楷體" w:eastAsia="標楷體" w:hAnsi="標楷體" w:hint="eastAsia"/>
              </w:rPr>
              <w:t>7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 w:rsidR="00885003">
              <w:rPr>
                <w:rFonts w:ascii="標楷體" w:eastAsia="標楷體" w:hAnsi="標楷體" w:hint="eastAsia"/>
              </w:rPr>
              <w:t>：00</w:t>
            </w:r>
            <w:r w:rsidR="00885003"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</w:t>
            </w:r>
            <w:r w:rsidR="00885003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場次四：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素養導向課程設計-國小科技教育場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6334C3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12年國教與素養導向速覽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6334C3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885003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左營國小黃瓊儀主任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核心問題與課程目標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學習重點與學習目標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3：40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用餐&amp;休息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教學活動流程設計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左營國小黃瓊儀主任</w:t>
            </w: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評量設計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示範與實作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Pr="001B1217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分享與討論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</w:p>
        </w:tc>
      </w:tr>
      <w:tr w:rsidR="00427989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Default="00427989" w:rsidP="006D0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17：30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27989" w:rsidRDefault="0042798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Default="00427989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27989" w:rsidRPr="001B1217" w:rsidRDefault="00427989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885003" w:rsidRPr="006334C3" w:rsidRDefault="00885003" w:rsidP="0088500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B7780D" w:rsidRPr="00B7780D" w:rsidRDefault="00B7780D" w:rsidP="00B7780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教師教學設計</w:t>
      </w:r>
      <w:r>
        <w:rPr>
          <w:rFonts w:ascii="Times" w:eastAsia="標楷體" w:hAnsi="Times" w:hint="eastAsia"/>
        </w:rPr>
        <w:t>能力提升</w:t>
      </w:r>
      <w:r w:rsidRPr="00B7780D">
        <w:rPr>
          <w:rFonts w:ascii="Times" w:eastAsia="標楷體" w:hAnsi="Times" w:hint="eastAsia"/>
        </w:rPr>
        <w:t>，</w:t>
      </w:r>
      <w:r>
        <w:rPr>
          <w:rFonts w:ascii="Times" w:eastAsia="標楷體" w:hAnsi="Times" w:hint="eastAsia"/>
        </w:rPr>
        <w:t>並願意</w:t>
      </w:r>
      <w:r w:rsidRPr="00B7780D">
        <w:rPr>
          <w:rFonts w:ascii="Times" w:eastAsia="標楷體" w:hAnsi="Times" w:hint="eastAsia"/>
        </w:rPr>
        <w:t>創新研發</w:t>
      </w:r>
      <w:r>
        <w:rPr>
          <w:rFonts w:ascii="Times" w:eastAsia="標楷體" w:hAnsi="Times" w:hint="eastAsia"/>
        </w:rPr>
        <w:t>教材</w:t>
      </w:r>
      <w:r w:rsidRPr="00B7780D">
        <w:rPr>
          <w:rFonts w:ascii="Times" w:eastAsia="標楷體" w:hAnsi="Times" w:hint="eastAsia"/>
        </w:rPr>
        <w:t>。</w:t>
      </w:r>
    </w:p>
    <w:p w:rsidR="00B7780D" w:rsidRPr="00B7780D" w:rsidRDefault="00B7780D" w:rsidP="00B7780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B7780D">
        <w:rPr>
          <w:rFonts w:ascii="Times" w:eastAsia="標楷體" w:hAnsi="Times" w:hint="eastAsia"/>
        </w:rPr>
        <w:t>教師</w:t>
      </w:r>
      <w:r>
        <w:rPr>
          <w:rFonts w:ascii="Times" w:eastAsia="標楷體" w:hAnsi="Times" w:hint="eastAsia"/>
        </w:rPr>
        <w:t>能發揮</w:t>
      </w:r>
      <w:r w:rsidRPr="00B7780D">
        <w:rPr>
          <w:rFonts w:ascii="Times" w:eastAsia="標楷體" w:hAnsi="Times" w:hint="eastAsia"/>
        </w:rPr>
        <w:t>專業知能，</w:t>
      </w:r>
      <w:r>
        <w:rPr>
          <w:rFonts w:ascii="Times" w:eastAsia="標楷體" w:hAnsi="Times" w:hint="eastAsia"/>
        </w:rPr>
        <w:t>產出</w:t>
      </w:r>
      <w:r w:rsidRPr="00B7780D">
        <w:rPr>
          <w:rFonts w:ascii="Times" w:eastAsia="標楷體" w:hAnsi="Times" w:hint="eastAsia"/>
        </w:rPr>
        <w:t>教學活動設計</w:t>
      </w:r>
      <w:r>
        <w:rPr>
          <w:rFonts w:ascii="Times" w:eastAsia="標楷體" w:hAnsi="Times" w:hint="eastAsia"/>
        </w:rPr>
        <w:t>作品</w:t>
      </w:r>
      <w:r w:rsidRPr="00B7780D">
        <w:rPr>
          <w:rFonts w:ascii="Times" w:eastAsia="標楷體" w:hAnsi="Times" w:hint="eastAsia"/>
        </w:rPr>
        <w:t>，提升教學品質。</w:t>
      </w:r>
    </w:p>
    <w:p w:rsidR="00B7780D" w:rsidRDefault="00B7780D" w:rsidP="00B7780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教師能將研習所習技能應用於課程與教學</w:t>
      </w:r>
      <w:r w:rsidRPr="00B7780D">
        <w:rPr>
          <w:rFonts w:ascii="Times" w:eastAsia="標楷體" w:hAnsi="Times" w:hint="eastAsia"/>
        </w:rPr>
        <w:t>，精進科技領域教學。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 w:rsidR="006D1B20"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2537EC" w:rsidRPr="00204ECE" w:rsidRDefault="006D1B20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『素養導向課程設計』序列研習</w:t>
      </w:r>
      <w:r w:rsidR="002537EC" w:rsidRPr="00204ECE">
        <w:rPr>
          <w:rFonts w:eastAsia="標楷體"/>
          <w:sz w:val="28"/>
          <w:szCs w:val="28"/>
        </w:rPr>
        <w:t>實施計畫</w:t>
      </w:r>
      <w:r w:rsidR="002537EC"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務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講師鐘點費(外聘)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節</w:t>
            </w:r>
          </w:p>
        </w:tc>
        <w:tc>
          <w:tcPr>
            <w:tcW w:w="910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2000</w:t>
            </w:r>
          </w:p>
        </w:tc>
        <w:tc>
          <w:tcPr>
            <w:tcW w:w="900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24</w:t>
            </w:r>
          </w:p>
        </w:tc>
        <w:tc>
          <w:tcPr>
            <w:tcW w:w="1080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48000</w:t>
            </w: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2537EC" w:rsidRPr="00204ECE" w:rsidRDefault="006D1B20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1200</w:t>
            </w:r>
          </w:p>
        </w:tc>
        <w:tc>
          <w:tcPr>
            <w:tcW w:w="90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108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4800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1013</w:t>
            </w:r>
          </w:p>
        </w:tc>
        <w:tc>
          <w:tcPr>
            <w:tcW w:w="90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2537EC" w:rsidRPr="00204ECE" w:rsidRDefault="00262E4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1013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427989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200</w:t>
            </w:r>
          </w:p>
        </w:tc>
        <w:tc>
          <w:tcPr>
            <w:tcW w:w="900" w:type="dxa"/>
            <w:vAlign w:val="center"/>
          </w:tcPr>
          <w:p w:rsidR="002537EC" w:rsidRPr="00204ECE" w:rsidRDefault="00427989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60</w:t>
            </w:r>
          </w:p>
        </w:tc>
        <w:tc>
          <w:tcPr>
            <w:tcW w:w="1080" w:type="dxa"/>
            <w:vAlign w:val="center"/>
          </w:tcPr>
          <w:p w:rsidR="002537EC" w:rsidRPr="00204ECE" w:rsidRDefault="00427989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6000</w:t>
            </w:r>
          </w:p>
        </w:tc>
        <w:tc>
          <w:tcPr>
            <w:tcW w:w="1980" w:type="dxa"/>
            <w:vAlign w:val="center"/>
          </w:tcPr>
          <w:p w:rsidR="002537EC" w:rsidRPr="00204ECE" w:rsidRDefault="00427989" w:rsidP="00427989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便當80*2，茶水20*2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未含雜支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537EC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427989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761"/>
        <w:gridCol w:w="4462"/>
        <w:gridCol w:w="1062"/>
        <w:gridCol w:w="768"/>
        <w:gridCol w:w="1075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427989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84F" w:rsidRDefault="0061784F" w:rsidP="007511CA">
      <w:r>
        <w:separator/>
      </w:r>
    </w:p>
  </w:endnote>
  <w:endnote w:type="continuationSeparator" w:id="1">
    <w:p w:rsidR="0061784F" w:rsidRDefault="0061784F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1B00DE" w:rsidRDefault="00EF1CC2">
        <w:pPr>
          <w:pStyle w:val="a7"/>
          <w:jc w:val="center"/>
        </w:pPr>
        <w:r w:rsidRPr="00EF1CC2">
          <w:fldChar w:fldCharType="begin"/>
        </w:r>
        <w:r w:rsidR="00B30DF8">
          <w:instrText>PAGE   \* MERGEFORMAT</w:instrText>
        </w:r>
        <w:r w:rsidRPr="00EF1CC2">
          <w:fldChar w:fldCharType="separate"/>
        </w:r>
        <w:r w:rsidR="00427989" w:rsidRPr="00427989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1B00DE" w:rsidRDefault="001B0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84F" w:rsidRDefault="0061784F" w:rsidP="007511CA">
      <w:r>
        <w:separator/>
      </w:r>
    </w:p>
  </w:footnote>
  <w:footnote w:type="continuationSeparator" w:id="1">
    <w:p w:rsidR="0061784F" w:rsidRDefault="0061784F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E0557"/>
    <w:multiLevelType w:val="multilevel"/>
    <w:tmpl w:val="A510C45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73F5B2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D744CA"/>
    <w:multiLevelType w:val="multilevel"/>
    <w:tmpl w:val="626E8EFA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EB72656"/>
    <w:multiLevelType w:val="multilevel"/>
    <w:tmpl w:val="9226592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E9B3B79"/>
    <w:multiLevelType w:val="multilevel"/>
    <w:tmpl w:val="2B4C66BC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450A5"/>
    <w:rsid w:val="000D297D"/>
    <w:rsid w:val="000D3B4F"/>
    <w:rsid w:val="001100BD"/>
    <w:rsid w:val="00116F26"/>
    <w:rsid w:val="00145AD4"/>
    <w:rsid w:val="001B00DE"/>
    <w:rsid w:val="001B2399"/>
    <w:rsid w:val="00217D40"/>
    <w:rsid w:val="002537EC"/>
    <w:rsid w:val="00262E41"/>
    <w:rsid w:val="002C17E4"/>
    <w:rsid w:val="00345504"/>
    <w:rsid w:val="003753CF"/>
    <w:rsid w:val="00424A69"/>
    <w:rsid w:val="00427989"/>
    <w:rsid w:val="00432B8C"/>
    <w:rsid w:val="00433685"/>
    <w:rsid w:val="00477311"/>
    <w:rsid w:val="004833F8"/>
    <w:rsid w:val="00484072"/>
    <w:rsid w:val="00537EC8"/>
    <w:rsid w:val="00542AF8"/>
    <w:rsid w:val="0061784F"/>
    <w:rsid w:val="006334C3"/>
    <w:rsid w:val="00673CDA"/>
    <w:rsid w:val="006C0737"/>
    <w:rsid w:val="006C6214"/>
    <w:rsid w:val="006D1B20"/>
    <w:rsid w:val="0070753F"/>
    <w:rsid w:val="007511CA"/>
    <w:rsid w:val="007F75C1"/>
    <w:rsid w:val="008305D3"/>
    <w:rsid w:val="00842BBD"/>
    <w:rsid w:val="0086574E"/>
    <w:rsid w:val="00882EE5"/>
    <w:rsid w:val="00885003"/>
    <w:rsid w:val="008D0970"/>
    <w:rsid w:val="009464FB"/>
    <w:rsid w:val="00984CDF"/>
    <w:rsid w:val="0098603F"/>
    <w:rsid w:val="00A73F53"/>
    <w:rsid w:val="00A9164B"/>
    <w:rsid w:val="00AE6A4A"/>
    <w:rsid w:val="00B30DF8"/>
    <w:rsid w:val="00B37ABC"/>
    <w:rsid w:val="00B46646"/>
    <w:rsid w:val="00B7780D"/>
    <w:rsid w:val="00BF4956"/>
    <w:rsid w:val="00C22017"/>
    <w:rsid w:val="00C2576C"/>
    <w:rsid w:val="00C3253D"/>
    <w:rsid w:val="00C33716"/>
    <w:rsid w:val="00CF23C6"/>
    <w:rsid w:val="00CF6679"/>
    <w:rsid w:val="00D42B62"/>
    <w:rsid w:val="00D51580"/>
    <w:rsid w:val="00D672D1"/>
    <w:rsid w:val="00D7682E"/>
    <w:rsid w:val="00DA6FAD"/>
    <w:rsid w:val="00DB4938"/>
    <w:rsid w:val="00DF436A"/>
    <w:rsid w:val="00E26D23"/>
    <w:rsid w:val="00E7674E"/>
    <w:rsid w:val="00EC076A"/>
    <w:rsid w:val="00ED4D04"/>
    <w:rsid w:val="00ED7F02"/>
    <w:rsid w:val="00EF1CC2"/>
    <w:rsid w:val="00EF524C"/>
    <w:rsid w:val="00F14DDD"/>
    <w:rsid w:val="00F65FB1"/>
    <w:rsid w:val="00FA05BC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850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5003"/>
  </w:style>
  <w:style w:type="character" w:customStyle="1" w:styleId="af0">
    <w:name w:val="註解文字 字元"/>
    <w:basedOn w:val="a0"/>
    <w:link w:val="af"/>
    <w:uiPriority w:val="99"/>
    <w:semiHidden/>
    <w:rsid w:val="00885003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0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5003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8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Younger_HOME</cp:lastModifiedBy>
  <cp:revision>10</cp:revision>
  <dcterms:created xsi:type="dcterms:W3CDTF">2021-03-13T13:14:00Z</dcterms:created>
  <dcterms:modified xsi:type="dcterms:W3CDTF">2021-03-17T23:14:00Z</dcterms:modified>
</cp:coreProperties>
</file>