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tabs>
          <w:tab w:val="left" w:pos="851"/>
        </w:tabs>
        <w:spacing w:after="0" w:before="0" w:line="500" w:lineRule="auto"/>
        <w:ind w:left="0" w:right="0" w:firstLine="721"/>
        <w:jc w:val="center"/>
        <w:rPr>
          <w:rFonts w:ascii="DFKai-SB" w:cs="DFKai-SB" w:eastAsia="DFKai-SB" w:hAnsi="DFKai-SB"/>
          <w:b w:val="0"/>
          <w:i w:val="0"/>
          <w:smallCaps w:val="0"/>
          <w:strike w:val="0"/>
          <w:sz w:val="36"/>
          <w:szCs w:val="36"/>
          <w:u w:val="none"/>
          <w:shd w:fill="auto" w:val="clear"/>
          <w:vertAlign w:val="baseline"/>
        </w:rPr>
      </w:pPr>
      <w:r w:rsidDel="00000000" w:rsidR="00000000" w:rsidRPr="00000000">
        <w:rPr>
          <w:rFonts w:ascii="DFKai-SB" w:cs="DFKai-SB" w:eastAsia="DFKai-SB" w:hAnsi="DFKai-SB"/>
          <w:b w:val="1"/>
          <w:i w:val="0"/>
          <w:smallCaps w:val="0"/>
          <w:strike w:val="0"/>
          <w:sz w:val="36"/>
          <w:szCs w:val="36"/>
          <w:u w:val="single"/>
          <w:shd w:fill="auto" w:val="clear"/>
          <w:vertAlign w:val="baseline"/>
          <w:rtl w:val="0"/>
        </w:rPr>
        <w:t xml:space="preserve">國中</w:t>
      </w:r>
      <w:r w:rsidDel="00000000" w:rsidR="00000000" w:rsidRPr="00000000">
        <w:rPr>
          <w:rFonts w:ascii="DFKai-SB" w:cs="DFKai-SB" w:eastAsia="DFKai-SB" w:hAnsi="DFKai-SB"/>
          <w:b w:val="0"/>
          <w:i w:val="0"/>
          <w:smallCaps w:val="0"/>
          <w:strike w:val="0"/>
          <w:sz w:val="36"/>
          <w:szCs w:val="36"/>
          <w:u w:val="none"/>
          <w:shd w:fill="auto" w:val="clear"/>
          <w:vertAlign w:val="baseline"/>
          <w:rtl w:val="0"/>
        </w:rPr>
        <w:t xml:space="preserve">教案格式</w: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tabs>
          <w:tab w:val="left" w:pos="851"/>
        </w:tabs>
        <w:spacing w:after="0" w:before="0" w:line="500" w:lineRule="auto"/>
        <w:ind w:left="0" w:right="0" w:hanging="141.73228346456688"/>
        <w:jc w:val="left"/>
        <w:rPr>
          <w:rFonts w:ascii="DFKai-SB" w:cs="DFKai-SB" w:eastAsia="DFKai-SB" w:hAnsi="DFKai-SB"/>
          <w:sz w:val="28"/>
          <w:szCs w:val="28"/>
        </w:rPr>
      </w:pPr>
      <w:r w:rsidDel="00000000" w:rsidR="00000000" w:rsidRPr="00000000">
        <w:rPr>
          <w:rFonts w:ascii="DFKai-SB" w:cs="DFKai-SB" w:eastAsia="DFKai-SB" w:hAnsi="DFKai-SB"/>
          <w:b w:val="0"/>
          <w:i w:val="0"/>
          <w:smallCaps w:val="0"/>
          <w:strike w:val="0"/>
          <w:sz w:val="28"/>
          <w:szCs w:val="28"/>
          <w:u w:val="none"/>
          <w:shd w:fill="auto" w:val="clear"/>
          <w:vertAlign w:val="baseline"/>
          <w:rtl w:val="0"/>
        </w:rPr>
        <w:t xml:space="preserve">教案名稱：</w:t>
      </w:r>
      <w:r w:rsidDel="00000000" w:rsidR="00000000" w:rsidRPr="00000000">
        <w:rPr>
          <w:rFonts w:ascii="DFKai-SB" w:cs="DFKai-SB" w:eastAsia="DFKai-SB" w:hAnsi="DFKai-SB"/>
          <w:sz w:val="28"/>
          <w:szCs w:val="28"/>
          <w:rtl w:val="0"/>
        </w:rPr>
        <w:t xml:space="preserve">用愛發電 (長效型輪轉</w:t>
      </w:r>
      <w:r w:rsidDel="00000000" w:rsidR="00000000" w:rsidRPr="00000000">
        <w:rPr>
          <w:rFonts w:ascii="DFKai-SB" w:cs="DFKai-SB" w:eastAsia="DFKai-SB" w:hAnsi="DFKai-SB"/>
          <w:b w:val="0"/>
          <w:i w:val="0"/>
          <w:smallCaps w:val="0"/>
          <w:strike w:val="0"/>
          <w:sz w:val="28"/>
          <w:szCs w:val="28"/>
          <w:u w:val="none"/>
          <w:shd w:fill="auto" w:val="clear"/>
          <w:vertAlign w:val="baseline"/>
          <w:rtl w:val="0"/>
        </w:rPr>
        <w:t xml:space="preserve">發電</w:t>
      </w:r>
      <w:r w:rsidDel="00000000" w:rsidR="00000000" w:rsidRPr="00000000">
        <w:rPr>
          <w:rFonts w:ascii="DFKai-SB" w:cs="DFKai-SB" w:eastAsia="DFKai-SB" w:hAnsi="DFKai-SB"/>
          <w:sz w:val="28"/>
          <w:szCs w:val="28"/>
          <w:rtl w:val="0"/>
        </w:rPr>
        <w:t xml:space="preserve">爆亮</w:t>
      </w:r>
      <w:r w:rsidDel="00000000" w:rsidR="00000000" w:rsidRPr="00000000">
        <w:rPr>
          <w:rFonts w:ascii="DFKai-SB" w:cs="DFKai-SB" w:eastAsia="DFKai-SB" w:hAnsi="DFKai-SB"/>
          <w:b w:val="0"/>
          <w:i w:val="0"/>
          <w:smallCaps w:val="0"/>
          <w:strike w:val="0"/>
          <w:sz w:val="28"/>
          <w:szCs w:val="28"/>
          <w:u w:val="none"/>
          <w:shd w:fill="auto" w:val="clear"/>
          <w:vertAlign w:val="baseline"/>
          <w:rtl w:val="0"/>
        </w:rPr>
        <w:t xml:space="preserve">手電筒)  </w:t>
      </w:r>
      <w:r w:rsidDel="00000000" w:rsidR="00000000" w:rsidRPr="00000000">
        <w:rPr>
          <w:rtl w:val="0"/>
        </w:rPr>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tabs>
          <w:tab w:val="left" w:pos="851"/>
        </w:tabs>
        <w:spacing w:after="0" w:before="0" w:line="500" w:lineRule="auto"/>
        <w:ind w:left="0" w:right="0" w:hanging="141.73228346456688"/>
        <w:jc w:val="right"/>
        <w:rPr>
          <w:rFonts w:ascii="DFKai-SB" w:cs="DFKai-SB" w:eastAsia="DFKai-SB" w:hAnsi="DFKai-SB"/>
          <w:b w:val="0"/>
          <w:i w:val="0"/>
          <w:smallCaps w:val="0"/>
          <w:strike w:val="0"/>
          <w:sz w:val="28"/>
          <w:szCs w:val="28"/>
          <w:u w:val="none"/>
          <w:shd w:fill="auto" w:val="clear"/>
          <w:vertAlign w:val="baseline"/>
        </w:rPr>
      </w:pPr>
      <w:r w:rsidDel="00000000" w:rsidR="00000000" w:rsidRPr="00000000">
        <w:rPr>
          <w:rFonts w:ascii="DFKai-SB" w:cs="DFKai-SB" w:eastAsia="DFKai-SB" w:hAnsi="DFKai-SB"/>
          <w:b w:val="0"/>
          <w:i w:val="0"/>
          <w:smallCaps w:val="0"/>
          <w:strike w:val="0"/>
          <w:sz w:val="28"/>
          <w:szCs w:val="28"/>
          <w:u w:val="none"/>
          <w:shd w:fill="auto" w:val="clear"/>
          <w:vertAlign w:val="baseline"/>
          <w:rtl w:val="0"/>
        </w:rPr>
        <w:t xml:space="preserve">教學設計：謝正國、莫其霖</w:t>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500" w:lineRule="auto"/>
        <w:ind w:right="0"/>
        <w:jc w:val="left"/>
        <w:rPr>
          <w:rFonts w:ascii="DFKai-SB" w:cs="DFKai-SB" w:eastAsia="DFKai-SB" w:hAnsi="DFKai-SB"/>
          <w:b w:val="0"/>
          <w:i w:val="0"/>
          <w:smallCaps w:val="0"/>
          <w:strike w:val="0"/>
          <w:sz w:val="28"/>
          <w:szCs w:val="28"/>
          <w:u w:val="none"/>
          <w:shd w:fill="auto" w:val="clear"/>
          <w:vertAlign w:val="baseline"/>
        </w:rPr>
      </w:pPr>
      <w:r w:rsidDel="00000000" w:rsidR="00000000" w:rsidRPr="00000000">
        <w:rPr>
          <w:rFonts w:ascii="DFKai-SB" w:cs="DFKai-SB" w:eastAsia="DFKai-SB" w:hAnsi="DFKai-SB"/>
          <w:sz w:val="28"/>
          <w:szCs w:val="28"/>
          <w:rtl w:val="0"/>
        </w:rPr>
        <w:t xml:space="preserve">(1)</w:t>
      </w:r>
      <w:r w:rsidDel="00000000" w:rsidR="00000000" w:rsidRPr="00000000">
        <w:rPr>
          <w:rFonts w:ascii="DFKai-SB" w:cs="DFKai-SB" w:eastAsia="DFKai-SB" w:hAnsi="DFKai-SB"/>
          <w:b w:val="0"/>
          <w:i w:val="0"/>
          <w:smallCaps w:val="0"/>
          <w:strike w:val="0"/>
          <w:sz w:val="28"/>
          <w:szCs w:val="28"/>
          <w:u w:val="none"/>
          <w:shd w:fill="auto" w:val="clear"/>
          <w:vertAlign w:val="baseline"/>
          <w:rtl w:val="0"/>
        </w:rPr>
        <w:t xml:space="preserve">學習重點雙向細目</w:t>
      </w:r>
      <w:r w:rsidDel="00000000" w:rsidR="00000000" w:rsidRPr="00000000">
        <w:rPr>
          <w:rFonts w:ascii="DFKai-SB" w:cs="DFKai-SB" w:eastAsia="DFKai-SB" w:hAnsi="DFKai-SB"/>
          <w:sz w:val="28"/>
          <w:szCs w:val="28"/>
          <w:rtl w:val="0"/>
        </w:rPr>
        <w:t xml:space="preserve">表</w:t>
      </w:r>
      <w:r w:rsidDel="00000000" w:rsidR="00000000" w:rsidRPr="00000000">
        <w:rPr>
          <w:rtl w:val="0"/>
        </w:rPr>
      </w:r>
    </w:p>
    <w:tbl>
      <w:tblPr>
        <w:tblStyle w:val="Table1"/>
        <w:tblW w:w="100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77.5710742722881"/>
        <w:gridCol w:w="1649.962145933951"/>
        <w:gridCol w:w="1725.5580211460644"/>
        <w:gridCol w:w="1725.5580211460644"/>
        <w:gridCol w:w="1725.5580211460644"/>
        <w:gridCol w:w="1567.792716355567"/>
        <w:tblGridChange w:id="0">
          <w:tblGrid>
            <w:gridCol w:w="1677.5710742722881"/>
            <w:gridCol w:w="1649.962145933951"/>
            <w:gridCol w:w="1725.5580211460644"/>
            <w:gridCol w:w="1725.5580211460644"/>
            <w:gridCol w:w="1725.5580211460644"/>
            <w:gridCol w:w="1567.792716355567"/>
          </w:tblGrid>
        </w:tblGridChange>
      </w:tblGrid>
      <w:tr>
        <w:trPr>
          <w:trHeight w:val="843.333333333333" w:hRule="atLeast"/>
        </w:trPr>
        <w:tc>
          <w:tcPr>
            <w:shd w:fill="d0cece" w:val="clear"/>
            <w:vAlign w:val="center"/>
          </w:tcPr>
          <w:p w:rsidR="00000000" w:rsidDel="00000000" w:rsidP="00000000" w:rsidRDefault="00000000" w:rsidRPr="00000000" w14:paraId="00000005">
            <w:pPr>
              <w:spacing w:line="240" w:lineRule="auto"/>
              <w:ind w:left="0" w:firstLine="0"/>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學習內容</w:t>
            </w:r>
          </w:p>
          <w:p w:rsidR="00000000" w:rsidDel="00000000" w:rsidP="00000000" w:rsidRDefault="00000000" w:rsidRPr="00000000" w14:paraId="00000006">
            <w:pPr>
              <w:spacing w:line="240" w:lineRule="auto"/>
              <w:ind w:left="0" w:firstLine="0"/>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學習表現</w:t>
            </w:r>
          </w:p>
        </w:tc>
        <w:tc>
          <w:tcPr>
            <w:shd w:fill="d0cece" w:val="clear"/>
            <w:vAlign w:val="center"/>
          </w:tcPr>
          <w:p w:rsidR="00000000" w:rsidDel="00000000" w:rsidP="00000000" w:rsidRDefault="00000000" w:rsidRPr="00000000" w14:paraId="00000007">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生N-IV-2</w:t>
            </w:r>
          </w:p>
          <w:p w:rsidR="00000000" w:rsidDel="00000000" w:rsidP="00000000" w:rsidRDefault="00000000" w:rsidRPr="00000000" w14:paraId="00000008">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科技的系統</w:t>
            </w:r>
          </w:p>
        </w:tc>
        <w:tc>
          <w:tcPr>
            <w:shd w:fill="d0cece" w:val="clear"/>
            <w:vAlign w:val="center"/>
          </w:tcPr>
          <w:p w:rsidR="00000000" w:rsidDel="00000000" w:rsidP="00000000" w:rsidRDefault="00000000" w:rsidRPr="00000000" w14:paraId="00000009">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生A-IV-4</w:t>
            </w:r>
          </w:p>
          <w:p w:rsidR="00000000" w:rsidDel="00000000" w:rsidP="00000000" w:rsidRDefault="00000000" w:rsidRPr="00000000" w14:paraId="0000000A">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日常科技產品的能源與動力應用</w:t>
            </w:r>
          </w:p>
        </w:tc>
        <w:tc>
          <w:tcPr>
            <w:shd w:fill="d0cece" w:val="clear"/>
            <w:vAlign w:val="center"/>
          </w:tcPr>
          <w:p w:rsidR="00000000" w:rsidDel="00000000" w:rsidP="00000000" w:rsidRDefault="00000000" w:rsidRPr="00000000" w14:paraId="0000000B">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生P-IV-4</w:t>
            </w:r>
          </w:p>
          <w:p w:rsidR="00000000" w:rsidDel="00000000" w:rsidP="00000000" w:rsidRDefault="00000000" w:rsidRPr="00000000" w14:paraId="0000000C">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設計的流程</w:t>
            </w:r>
          </w:p>
        </w:tc>
        <w:tc>
          <w:tcPr>
            <w:shd w:fill="d0cece" w:val="clear"/>
            <w:vAlign w:val="center"/>
          </w:tcPr>
          <w:p w:rsidR="00000000" w:rsidDel="00000000" w:rsidP="00000000" w:rsidRDefault="00000000" w:rsidRPr="00000000" w14:paraId="0000000D">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生 P-Ⅳ-5 </w:t>
            </w:r>
          </w:p>
          <w:p w:rsidR="00000000" w:rsidDel="00000000" w:rsidP="00000000" w:rsidRDefault="00000000" w:rsidRPr="00000000" w14:paraId="0000000E">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材料的選用</w:t>
            </w:r>
          </w:p>
          <w:p w:rsidR="00000000" w:rsidDel="00000000" w:rsidP="00000000" w:rsidRDefault="00000000" w:rsidRPr="00000000" w14:paraId="0000000F">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與加工處理</w:t>
            </w:r>
          </w:p>
        </w:tc>
        <w:tc>
          <w:tcPr>
            <w:shd w:fill="d0cece" w:val="clear"/>
            <w:vAlign w:val="center"/>
          </w:tcPr>
          <w:p w:rsidR="00000000" w:rsidDel="00000000" w:rsidP="00000000" w:rsidRDefault="00000000" w:rsidRPr="00000000" w14:paraId="00000010">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生P-IV-6</w:t>
            </w:r>
          </w:p>
          <w:p w:rsidR="00000000" w:rsidDel="00000000" w:rsidP="00000000" w:rsidRDefault="00000000" w:rsidRPr="00000000" w14:paraId="00000011">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常用的機具操作與使用</w:t>
            </w:r>
          </w:p>
        </w:tc>
      </w:tr>
      <w:tr>
        <w:tc>
          <w:tcPr>
            <w:shd w:fill="d0cece" w:val="clear"/>
          </w:tcPr>
          <w:p w:rsidR="00000000" w:rsidDel="00000000" w:rsidP="00000000" w:rsidRDefault="00000000" w:rsidRPr="00000000" w14:paraId="00000012">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設K-IV-2能了解科技產品的基本原理、發展歷程、與創新關鍵。</w:t>
            </w:r>
          </w:p>
          <w:p w:rsidR="00000000" w:rsidDel="00000000" w:rsidP="00000000" w:rsidRDefault="00000000" w:rsidRPr="00000000" w14:paraId="00000013">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 </w:t>
            </w:r>
          </w:p>
        </w:tc>
        <w:tc>
          <w:tcPr>
            <w:shd w:fill="auto" w:val="clear"/>
          </w:tcPr>
          <w:p w:rsidR="00000000" w:rsidDel="00000000" w:rsidP="00000000" w:rsidRDefault="00000000" w:rsidRPr="00000000" w14:paraId="00000014">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單元一名稱：</w:t>
            </w:r>
          </w:p>
          <w:p w:rsidR="00000000" w:rsidDel="00000000" w:rsidP="00000000" w:rsidRDefault="00000000" w:rsidRPr="00000000" w14:paraId="00000015">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【轉轉發現電】</w:t>
            </w:r>
          </w:p>
          <w:p w:rsidR="00000000" w:rsidDel="00000000" w:rsidP="00000000" w:rsidRDefault="00000000" w:rsidRPr="00000000" w14:paraId="00000016">
            <w:pPr>
              <w:rPr>
                <w:rFonts w:ascii="DFKai-SB" w:cs="DFKai-SB" w:eastAsia="DFKai-SB" w:hAnsi="DFKai-SB"/>
                <w:sz w:val="20"/>
                <w:szCs w:val="20"/>
              </w:rPr>
            </w:pPr>
            <w:r w:rsidDel="00000000" w:rsidR="00000000" w:rsidRPr="00000000">
              <w:rPr>
                <w:rtl w:val="0"/>
              </w:rPr>
            </w:r>
          </w:p>
          <w:p w:rsidR="00000000" w:rsidDel="00000000" w:rsidP="00000000" w:rsidRDefault="00000000" w:rsidRPr="00000000" w14:paraId="00000017">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學習目標：</w:t>
            </w:r>
          </w:p>
          <w:p w:rsidR="00000000" w:rsidDel="00000000" w:rsidP="00000000" w:rsidRDefault="00000000" w:rsidRPr="00000000" w14:paraId="00000018">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283.4645669291342" w:right="0" w:hanging="283.4645669291342"/>
              <w:jc w:val="left"/>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能理解發電科學原理。</w:t>
            </w:r>
          </w:p>
          <w:p w:rsidR="00000000" w:rsidDel="00000000" w:rsidP="00000000" w:rsidRDefault="00000000" w:rsidRPr="00000000" w14:paraId="00000019">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283.4645669291342" w:right="0" w:hanging="283.4645669291342"/>
              <w:jc w:val="left"/>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能說出直流馬達的發電原理。</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DFKai-SB" w:cs="DFKai-SB" w:eastAsia="DFKai-SB" w:hAnsi="DFKai-SB"/>
                <w:sz w:val="20"/>
                <w:szCs w:val="20"/>
              </w:rPr>
            </w:pPr>
            <w:r w:rsidDel="00000000" w:rsidR="00000000" w:rsidRPr="00000000">
              <w:rPr>
                <w:rtl w:val="0"/>
              </w:rPr>
            </w:r>
          </w:p>
          <w:p w:rsidR="00000000" w:rsidDel="00000000" w:rsidP="00000000" w:rsidRDefault="00000000" w:rsidRPr="00000000" w14:paraId="0000001B">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單元二名稱：</w:t>
            </w:r>
          </w:p>
          <w:p w:rsidR="00000000" w:rsidDel="00000000" w:rsidP="00000000" w:rsidRDefault="00000000" w:rsidRPr="00000000" w14:paraId="0000001C">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【正負之間】</w:t>
            </w:r>
          </w:p>
          <w:p w:rsidR="00000000" w:rsidDel="00000000" w:rsidP="00000000" w:rsidRDefault="00000000" w:rsidRPr="00000000" w14:paraId="0000001D">
            <w:pPr>
              <w:rPr>
                <w:rFonts w:ascii="DFKai-SB" w:cs="DFKai-SB" w:eastAsia="DFKai-SB" w:hAnsi="DFKai-SB"/>
                <w:sz w:val="20"/>
                <w:szCs w:val="20"/>
              </w:rPr>
            </w:pPr>
            <w:r w:rsidDel="00000000" w:rsidR="00000000" w:rsidRPr="00000000">
              <w:rPr>
                <w:rtl w:val="0"/>
              </w:rPr>
            </w:r>
          </w:p>
          <w:p w:rsidR="00000000" w:rsidDel="00000000" w:rsidP="00000000" w:rsidRDefault="00000000" w:rsidRPr="00000000" w14:paraId="0000001E">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學習目標：</w:t>
            </w:r>
          </w:p>
          <w:p w:rsidR="00000000" w:rsidDel="00000000" w:rsidP="00000000" w:rsidRDefault="00000000" w:rsidRPr="00000000" w14:paraId="0000001F">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能指出法拉電容與二極體LED燈的極性。</w:t>
            </w:r>
          </w:p>
        </w:tc>
        <w:tc>
          <w:tcPr>
            <w:shd w:fill="auto" w:val="clear"/>
          </w:tcPr>
          <w:p w:rsidR="00000000" w:rsidDel="00000000" w:rsidP="00000000" w:rsidRDefault="00000000" w:rsidRPr="00000000" w14:paraId="00000020">
            <w:pPr>
              <w:rPr>
                <w:rFonts w:ascii="DFKai-SB" w:cs="DFKai-SB" w:eastAsia="DFKai-SB" w:hAnsi="DFKai-SB"/>
                <w:sz w:val="20"/>
                <w:szCs w:val="20"/>
              </w:rPr>
            </w:pPr>
            <w:r w:rsidDel="00000000" w:rsidR="00000000" w:rsidRPr="00000000">
              <w:rPr>
                <w:rtl w:val="0"/>
              </w:rPr>
            </w:r>
          </w:p>
        </w:tc>
        <w:tc>
          <w:tcPr>
            <w:shd w:fill="auto" w:val="clear"/>
          </w:tcPr>
          <w:p w:rsidR="00000000" w:rsidDel="00000000" w:rsidP="00000000" w:rsidRDefault="00000000" w:rsidRPr="00000000" w14:paraId="00000021">
            <w:pPr>
              <w:rPr>
                <w:rFonts w:ascii="DFKai-SB" w:cs="DFKai-SB" w:eastAsia="DFKai-SB" w:hAnsi="DFKai-SB"/>
                <w:sz w:val="20"/>
                <w:szCs w:val="20"/>
              </w:rPr>
            </w:pPr>
            <w:r w:rsidDel="00000000" w:rsidR="00000000" w:rsidRPr="00000000">
              <w:rPr>
                <w:rtl w:val="0"/>
              </w:rPr>
            </w:r>
          </w:p>
        </w:tc>
        <w:tc>
          <w:tcPr>
            <w:shd w:fill="auto" w:val="clear"/>
          </w:tcPr>
          <w:p w:rsidR="00000000" w:rsidDel="00000000" w:rsidP="00000000" w:rsidRDefault="00000000" w:rsidRPr="00000000" w14:paraId="00000022">
            <w:pPr>
              <w:rPr>
                <w:rFonts w:ascii="DFKai-SB" w:cs="DFKai-SB" w:eastAsia="DFKai-SB" w:hAnsi="DFKai-SB"/>
                <w:sz w:val="20"/>
                <w:szCs w:val="20"/>
              </w:rPr>
            </w:pPr>
            <w:r w:rsidDel="00000000" w:rsidR="00000000" w:rsidRPr="00000000">
              <w:rPr>
                <w:rtl w:val="0"/>
              </w:rPr>
            </w:r>
          </w:p>
        </w:tc>
        <w:tc>
          <w:tcPr>
            <w:shd w:fill="auto" w:val="clear"/>
          </w:tcPr>
          <w:p w:rsidR="00000000" w:rsidDel="00000000" w:rsidP="00000000" w:rsidRDefault="00000000" w:rsidRPr="00000000" w14:paraId="00000023">
            <w:pPr>
              <w:rPr>
                <w:rFonts w:ascii="DFKai-SB" w:cs="DFKai-SB" w:eastAsia="DFKai-SB" w:hAnsi="DFKai-SB"/>
                <w:sz w:val="20"/>
                <w:szCs w:val="20"/>
              </w:rPr>
            </w:pPr>
            <w:r w:rsidDel="00000000" w:rsidR="00000000" w:rsidRPr="00000000">
              <w:rPr>
                <w:rtl w:val="0"/>
              </w:rPr>
            </w:r>
          </w:p>
        </w:tc>
      </w:tr>
      <w:tr>
        <w:tc>
          <w:tcPr>
            <w:shd w:fill="d0cece" w:val="clear"/>
          </w:tcPr>
          <w:p w:rsidR="00000000" w:rsidDel="00000000" w:rsidP="00000000" w:rsidRDefault="00000000" w:rsidRPr="00000000" w14:paraId="00000024">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設 k-IV-3 能了解選用適當材料及正確工具的基本知識。</w:t>
            </w:r>
          </w:p>
        </w:tc>
        <w:tc>
          <w:tcPr>
            <w:shd w:fill="auto" w:val="clear"/>
          </w:tcPr>
          <w:p w:rsidR="00000000" w:rsidDel="00000000" w:rsidP="00000000" w:rsidRDefault="00000000" w:rsidRPr="00000000" w14:paraId="00000025">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單元二名稱：</w:t>
            </w:r>
          </w:p>
          <w:p w:rsidR="00000000" w:rsidDel="00000000" w:rsidP="00000000" w:rsidRDefault="00000000" w:rsidRPr="00000000" w14:paraId="00000026">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【正負之間】</w:t>
            </w:r>
          </w:p>
          <w:p w:rsidR="00000000" w:rsidDel="00000000" w:rsidP="00000000" w:rsidRDefault="00000000" w:rsidRPr="00000000" w14:paraId="00000027">
            <w:pPr>
              <w:rPr>
                <w:rFonts w:ascii="DFKai-SB" w:cs="DFKai-SB" w:eastAsia="DFKai-SB" w:hAnsi="DFKai-SB"/>
                <w:sz w:val="20"/>
                <w:szCs w:val="20"/>
              </w:rPr>
            </w:pPr>
            <w:r w:rsidDel="00000000" w:rsidR="00000000" w:rsidRPr="00000000">
              <w:rPr>
                <w:rtl w:val="0"/>
              </w:rPr>
            </w:r>
          </w:p>
          <w:p w:rsidR="00000000" w:rsidDel="00000000" w:rsidP="00000000" w:rsidRDefault="00000000" w:rsidRPr="00000000" w14:paraId="00000028">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學習目標：</w:t>
            </w:r>
          </w:p>
          <w:p w:rsidR="00000000" w:rsidDel="00000000" w:rsidP="00000000" w:rsidRDefault="00000000" w:rsidRPr="00000000" w14:paraId="00000029">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能指出法拉電容與二極體LED燈的極性。</w:t>
            </w:r>
          </w:p>
        </w:tc>
        <w:tc>
          <w:tcPr>
            <w:shd w:fill="auto" w:val="clear"/>
          </w:tcPr>
          <w:p w:rsidR="00000000" w:rsidDel="00000000" w:rsidP="00000000" w:rsidRDefault="00000000" w:rsidRPr="00000000" w14:paraId="0000002A">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單元二名稱：</w:t>
            </w:r>
          </w:p>
          <w:p w:rsidR="00000000" w:rsidDel="00000000" w:rsidP="00000000" w:rsidRDefault="00000000" w:rsidRPr="00000000" w14:paraId="0000002B">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【正負之間】</w:t>
            </w:r>
          </w:p>
          <w:p w:rsidR="00000000" w:rsidDel="00000000" w:rsidP="00000000" w:rsidRDefault="00000000" w:rsidRPr="00000000" w14:paraId="0000002C">
            <w:pPr>
              <w:rPr>
                <w:rFonts w:ascii="DFKai-SB" w:cs="DFKai-SB" w:eastAsia="DFKai-SB" w:hAnsi="DFKai-SB"/>
                <w:sz w:val="20"/>
                <w:szCs w:val="20"/>
              </w:rPr>
            </w:pPr>
            <w:r w:rsidDel="00000000" w:rsidR="00000000" w:rsidRPr="00000000">
              <w:rPr>
                <w:rtl w:val="0"/>
              </w:rPr>
            </w:r>
          </w:p>
          <w:p w:rsidR="00000000" w:rsidDel="00000000" w:rsidP="00000000" w:rsidRDefault="00000000" w:rsidRPr="00000000" w14:paraId="0000002D">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學習目標：</w:t>
            </w:r>
          </w:p>
          <w:p w:rsidR="00000000" w:rsidDel="00000000" w:rsidP="00000000" w:rsidRDefault="00000000" w:rsidRPr="00000000" w14:paraId="0000002E">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能指出法拉電容與二極體LED燈的極性。</w:t>
            </w:r>
          </w:p>
        </w:tc>
        <w:tc>
          <w:tcPr>
            <w:shd w:fill="auto" w:val="clear"/>
          </w:tcPr>
          <w:p w:rsidR="00000000" w:rsidDel="00000000" w:rsidP="00000000" w:rsidRDefault="00000000" w:rsidRPr="00000000" w14:paraId="0000002F">
            <w:pPr>
              <w:rPr>
                <w:rFonts w:ascii="DFKai-SB" w:cs="DFKai-SB" w:eastAsia="DFKai-SB" w:hAnsi="DFKai-SB"/>
                <w:sz w:val="20"/>
                <w:szCs w:val="20"/>
              </w:rPr>
            </w:pPr>
            <w:r w:rsidDel="00000000" w:rsidR="00000000" w:rsidRPr="00000000">
              <w:rPr>
                <w:rtl w:val="0"/>
              </w:rPr>
            </w:r>
          </w:p>
        </w:tc>
        <w:tc>
          <w:tcPr>
            <w:shd w:fill="auto" w:val="clear"/>
          </w:tcPr>
          <w:p w:rsidR="00000000" w:rsidDel="00000000" w:rsidP="00000000" w:rsidRDefault="00000000" w:rsidRPr="00000000" w14:paraId="00000030">
            <w:pPr>
              <w:rPr>
                <w:rFonts w:ascii="DFKai-SB" w:cs="DFKai-SB" w:eastAsia="DFKai-SB" w:hAnsi="DFKai-SB"/>
                <w:sz w:val="20"/>
                <w:szCs w:val="20"/>
              </w:rPr>
            </w:pPr>
            <w:r w:rsidDel="00000000" w:rsidR="00000000" w:rsidRPr="00000000">
              <w:rPr>
                <w:rtl w:val="0"/>
              </w:rPr>
            </w:r>
          </w:p>
        </w:tc>
        <w:tc>
          <w:tcPr>
            <w:shd w:fill="auto" w:val="clear"/>
          </w:tcPr>
          <w:p w:rsidR="00000000" w:rsidDel="00000000" w:rsidP="00000000" w:rsidRDefault="00000000" w:rsidRPr="00000000" w14:paraId="00000031">
            <w:pPr>
              <w:rPr>
                <w:rFonts w:ascii="DFKai-SB" w:cs="DFKai-SB" w:eastAsia="DFKai-SB" w:hAnsi="DFKai-SB"/>
                <w:sz w:val="20"/>
                <w:szCs w:val="20"/>
              </w:rPr>
            </w:pPr>
            <w:r w:rsidDel="00000000" w:rsidR="00000000" w:rsidRPr="00000000">
              <w:rPr>
                <w:rtl w:val="0"/>
              </w:rPr>
            </w:r>
          </w:p>
        </w:tc>
      </w:tr>
      <w:tr>
        <w:trPr>
          <w:trHeight w:val="2325" w:hRule="atLeast"/>
        </w:trPr>
        <w:tc>
          <w:tcPr>
            <w:shd w:fill="d0cece" w:val="clear"/>
          </w:tcPr>
          <w:p w:rsidR="00000000" w:rsidDel="00000000" w:rsidP="00000000" w:rsidRDefault="00000000" w:rsidRPr="00000000" w14:paraId="00000032">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設 c-IV-1 能運用設計流程，實際設計並製作科技產品以解決問題。</w:t>
            </w:r>
          </w:p>
          <w:p w:rsidR="00000000" w:rsidDel="00000000" w:rsidP="00000000" w:rsidRDefault="00000000" w:rsidRPr="00000000" w14:paraId="00000033">
            <w:pPr>
              <w:rPr>
                <w:rFonts w:ascii="DFKai-SB" w:cs="DFKai-SB" w:eastAsia="DFKai-SB" w:hAnsi="DFKai-SB"/>
                <w:sz w:val="20"/>
                <w:szCs w:val="20"/>
              </w:rPr>
            </w:pPr>
            <w:r w:rsidDel="00000000" w:rsidR="00000000" w:rsidRPr="00000000">
              <w:rPr>
                <w:rtl w:val="0"/>
              </w:rPr>
            </w:r>
          </w:p>
          <w:p w:rsidR="00000000" w:rsidDel="00000000" w:rsidP="00000000" w:rsidRDefault="00000000" w:rsidRPr="00000000" w14:paraId="00000034">
            <w:pPr>
              <w:rPr>
                <w:rFonts w:ascii="DFKai-SB" w:cs="DFKai-SB" w:eastAsia="DFKai-SB" w:hAnsi="DFKai-SB"/>
                <w:sz w:val="20"/>
                <w:szCs w:val="20"/>
              </w:rPr>
            </w:pPr>
            <w:r w:rsidDel="00000000" w:rsidR="00000000" w:rsidRPr="00000000">
              <w:rPr>
                <w:rtl w:val="0"/>
              </w:rPr>
            </w:r>
          </w:p>
        </w:tc>
        <w:tc>
          <w:tcPr>
            <w:shd w:fill="auto" w:val="clear"/>
          </w:tcPr>
          <w:p w:rsidR="00000000" w:rsidDel="00000000" w:rsidP="00000000" w:rsidRDefault="00000000" w:rsidRPr="00000000" w14:paraId="00000035">
            <w:pPr>
              <w:rPr>
                <w:rFonts w:ascii="DFKai-SB" w:cs="DFKai-SB" w:eastAsia="DFKai-SB" w:hAnsi="DFKai-SB"/>
                <w:sz w:val="20"/>
                <w:szCs w:val="20"/>
              </w:rPr>
            </w:pPr>
            <w:r w:rsidDel="00000000" w:rsidR="00000000" w:rsidRPr="00000000">
              <w:rPr>
                <w:rtl w:val="0"/>
              </w:rPr>
            </w:r>
          </w:p>
        </w:tc>
        <w:tc>
          <w:tcPr>
            <w:shd w:fill="auto" w:val="clear"/>
          </w:tcPr>
          <w:p w:rsidR="00000000" w:rsidDel="00000000" w:rsidP="00000000" w:rsidRDefault="00000000" w:rsidRPr="00000000" w14:paraId="00000036">
            <w:pPr>
              <w:ind w:left="480" w:firstLine="0"/>
              <w:rPr>
                <w:rFonts w:ascii="DFKai-SB" w:cs="DFKai-SB" w:eastAsia="DFKai-SB" w:hAnsi="DFKai-SB"/>
                <w:sz w:val="20"/>
                <w:szCs w:val="20"/>
              </w:rPr>
            </w:pPr>
            <w:r w:rsidDel="00000000" w:rsidR="00000000" w:rsidRPr="00000000">
              <w:rPr>
                <w:rtl w:val="0"/>
              </w:rPr>
            </w:r>
          </w:p>
        </w:tc>
        <w:tc>
          <w:tcPr>
            <w:shd w:fill="auto" w:val="clear"/>
          </w:tcPr>
          <w:p w:rsidR="00000000" w:rsidDel="00000000" w:rsidP="00000000" w:rsidRDefault="00000000" w:rsidRPr="00000000" w14:paraId="00000037">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單元三名稱：</w:t>
            </w:r>
          </w:p>
          <w:p w:rsidR="00000000" w:rsidDel="00000000" w:rsidP="00000000" w:rsidRDefault="00000000" w:rsidRPr="00000000" w14:paraId="00000038">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【整裝待發】</w:t>
            </w:r>
          </w:p>
          <w:p w:rsidR="00000000" w:rsidDel="00000000" w:rsidP="00000000" w:rsidRDefault="00000000" w:rsidRPr="00000000" w14:paraId="00000039">
            <w:pPr>
              <w:rPr>
                <w:rFonts w:ascii="DFKai-SB" w:cs="DFKai-SB" w:eastAsia="DFKai-SB" w:hAnsi="DFKai-SB"/>
                <w:sz w:val="20"/>
                <w:szCs w:val="20"/>
              </w:rPr>
            </w:pPr>
            <w:r w:rsidDel="00000000" w:rsidR="00000000" w:rsidRPr="00000000">
              <w:rPr>
                <w:rtl w:val="0"/>
              </w:rPr>
            </w:r>
          </w:p>
          <w:p w:rsidR="00000000" w:rsidDel="00000000" w:rsidP="00000000" w:rsidRDefault="00000000" w:rsidRPr="00000000" w14:paraId="0000003A">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學習目標：</w:t>
            </w:r>
          </w:p>
          <w:p w:rsidR="00000000" w:rsidDel="00000000" w:rsidP="00000000" w:rsidRDefault="00000000" w:rsidRPr="00000000" w14:paraId="0000003B">
            <w:pPr>
              <w:ind w:left="283.4645669291342" w:firstLine="0"/>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1.能理解手電筒骨架結構體。</w:t>
            </w:r>
          </w:p>
          <w:p w:rsidR="00000000" w:rsidDel="00000000" w:rsidP="00000000" w:rsidRDefault="00000000" w:rsidRPr="00000000" w14:paraId="0000003C">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2.能解析手電筒的電路圖結構。</w:t>
            </w:r>
          </w:p>
        </w:tc>
        <w:tc>
          <w:tcPr>
            <w:shd w:fill="auto" w:val="clear"/>
          </w:tcPr>
          <w:p w:rsidR="00000000" w:rsidDel="00000000" w:rsidP="00000000" w:rsidRDefault="00000000" w:rsidRPr="00000000" w14:paraId="0000003D">
            <w:pPr>
              <w:ind w:left="0" w:firstLine="0"/>
              <w:rPr>
                <w:rFonts w:ascii="DFKai-SB" w:cs="DFKai-SB" w:eastAsia="DFKai-SB" w:hAnsi="DFKai-SB"/>
                <w:sz w:val="20"/>
                <w:szCs w:val="20"/>
              </w:rPr>
            </w:pPr>
            <w:r w:rsidDel="00000000" w:rsidR="00000000" w:rsidRPr="00000000">
              <w:rPr>
                <w:rtl w:val="0"/>
              </w:rPr>
            </w:r>
          </w:p>
        </w:tc>
        <w:tc>
          <w:tcPr>
            <w:shd w:fill="auto" w:val="clear"/>
          </w:tcPr>
          <w:p w:rsidR="00000000" w:rsidDel="00000000" w:rsidP="00000000" w:rsidRDefault="00000000" w:rsidRPr="00000000" w14:paraId="0000003E">
            <w:pPr>
              <w:ind w:left="0" w:firstLine="0"/>
              <w:rPr>
                <w:rFonts w:ascii="DFKai-SB" w:cs="DFKai-SB" w:eastAsia="DFKai-SB" w:hAnsi="DFKai-SB"/>
                <w:sz w:val="20"/>
                <w:szCs w:val="20"/>
              </w:rPr>
            </w:pPr>
            <w:r w:rsidDel="00000000" w:rsidR="00000000" w:rsidRPr="00000000">
              <w:rPr>
                <w:rtl w:val="0"/>
              </w:rPr>
            </w:r>
          </w:p>
          <w:p w:rsidR="00000000" w:rsidDel="00000000" w:rsidP="00000000" w:rsidRDefault="00000000" w:rsidRPr="00000000" w14:paraId="0000003F">
            <w:pPr>
              <w:rPr>
                <w:rFonts w:ascii="DFKai-SB" w:cs="DFKai-SB" w:eastAsia="DFKai-SB" w:hAnsi="DFKai-SB"/>
                <w:sz w:val="20"/>
                <w:szCs w:val="20"/>
              </w:rPr>
            </w:pPr>
            <w:r w:rsidDel="00000000" w:rsidR="00000000" w:rsidRPr="00000000">
              <w:rPr>
                <w:rtl w:val="0"/>
              </w:rPr>
            </w:r>
          </w:p>
        </w:tc>
      </w:tr>
      <w:tr>
        <w:trPr>
          <w:trHeight w:val="2724.9999999999995" w:hRule="atLeast"/>
        </w:trPr>
        <w:tc>
          <w:tcPr>
            <w:shd w:fill="d0cece" w:val="clear"/>
          </w:tcPr>
          <w:p w:rsidR="00000000" w:rsidDel="00000000" w:rsidP="00000000" w:rsidRDefault="00000000" w:rsidRPr="00000000" w14:paraId="00000040">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設 s-IV-2 能運用基本工具進行材料處理與裝組。</w:t>
            </w:r>
          </w:p>
        </w:tc>
        <w:tc>
          <w:tcPr>
            <w:shd w:fill="auto" w:val="clear"/>
          </w:tcPr>
          <w:p w:rsidR="00000000" w:rsidDel="00000000" w:rsidP="00000000" w:rsidRDefault="00000000" w:rsidRPr="00000000" w14:paraId="00000041">
            <w:pPr>
              <w:rPr>
                <w:rFonts w:ascii="DFKai-SB" w:cs="DFKai-SB" w:eastAsia="DFKai-SB" w:hAnsi="DFKai-SB"/>
                <w:sz w:val="20"/>
                <w:szCs w:val="20"/>
              </w:rPr>
            </w:pPr>
            <w:r w:rsidDel="00000000" w:rsidR="00000000" w:rsidRPr="00000000">
              <w:rPr>
                <w:rtl w:val="0"/>
              </w:rPr>
            </w:r>
          </w:p>
        </w:tc>
        <w:tc>
          <w:tcPr>
            <w:shd w:fill="auto" w:val="clear"/>
          </w:tcPr>
          <w:p w:rsidR="00000000" w:rsidDel="00000000" w:rsidP="00000000" w:rsidRDefault="00000000" w:rsidRPr="00000000" w14:paraId="00000042">
            <w:pPr>
              <w:rPr>
                <w:rFonts w:ascii="DFKai-SB" w:cs="DFKai-SB" w:eastAsia="DFKai-SB" w:hAnsi="DFKai-SB"/>
                <w:sz w:val="20"/>
                <w:szCs w:val="20"/>
              </w:rPr>
            </w:pPr>
            <w:r w:rsidDel="00000000" w:rsidR="00000000" w:rsidRPr="00000000">
              <w:rPr>
                <w:rtl w:val="0"/>
              </w:rPr>
            </w:r>
          </w:p>
        </w:tc>
        <w:tc>
          <w:tcPr>
            <w:shd w:fill="auto" w:val="clear"/>
          </w:tcPr>
          <w:p w:rsidR="00000000" w:rsidDel="00000000" w:rsidP="00000000" w:rsidRDefault="00000000" w:rsidRPr="00000000" w14:paraId="00000043">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單元三名稱：</w:t>
            </w:r>
          </w:p>
          <w:p w:rsidR="00000000" w:rsidDel="00000000" w:rsidP="00000000" w:rsidRDefault="00000000" w:rsidRPr="00000000" w14:paraId="00000044">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【整裝待發】</w:t>
            </w:r>
          </w:p>
          <w:p w:rsidR="00000000" w:rsidDel="00000000" w:rsidP="00000000" w:rsidRDefault="00000000" w:rsidRPr="00000000" w14:paraId="00000045">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學習目標：</w:t>
            </w:r>
          </w:p>
          <w:p w:rsidR="00000000" w:rsidDel="00000000" w:rsidP="00000000" w:rsidRDefault="00000000" w:rsidRPr="00000000" w14:paraId="00000046">
            <w:pPr>
              <w:ind w:left="0" w:firstLine="0"/>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1.能理解手電筒  </w:t>
            </w:r>
          </w:p>
          <w:p w:rsidR="00000000" w:rsidDel="00000000" w:rsidP="00000000" w:rsidRDefault="00000000" w:rsidRPr="00000000" w14:paraId="00000047">
            <w:pPr>
              <w:ind w:left="0" w:firstLine="0"/>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  骨架結構體。</w:t>
            </w:r>
          </w:p>
          <w:p w:rsidR="00000000" w:rsidDel="00000000" w:rsidP="00000000" w:rsidRDefault="00000000" w:rsidRPr="00000000" w14:paraId="00000048">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2.能解析手電筒    </w:t>
            </w:r>
          </w:p>
          <w:p w:rsidR="00000000" w:rsidDel="00000000" w:rsidP="00000000" w:rsidRDefault="00000000" w:rsidRPr="00000000" w14:paraId="00000049">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的電路圖結構。</w:t>
            </w:r>
          </w:p>
        </w:tc>
        <w:tc>
          <w:tcPr>
            <w:shd w:fill="auto" w:val="clear"/>
          </w:tcPr>
          <w:p w:rsidR="00000000" w:rsidDel="00000000" w:rsidP="00000000" w:rsidRDefault="00000000" w:rsidRPr="00000000" w14:paraId="0000004A">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單元四名稱：</w:t>
            </w:r>
          </w:p>
          <w:p w:rsidR="00000000" w:rsidDel="00000000" w:rsidP="00000000" w:rsidRDefault="00000000" w:rsidRPr="00000000" w14:paraId="0000004B">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【軟焊恰恰】</w:t>
            </w:r>
          </w:p>
          <w:p w:rsidR="00000000" w:rsidDel="00000000" w:rsidP="00000000" w:rsidRDefault="00000000" w:rsidRPr="00000000" w14:paraId="0000004C">
            <w:pPr>
              <w:ind w:left="720" w:hanging="861.7322834645671"/>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 學習目標：</w:t>
            </w:r>
          </w:p>
          <w:p w:rsidR="00000000" w:rsidDel="00000000" w:rsidP="00000000" w:rsidRDefault="00000000" w:rsidRPr="00000000" w14:paraId="0000004D">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能掌握焊接技巧，並確實將電子元件焊接牢固。</w:t>
            </w:r>
          </w:p>
        </w:tc>
        <w:tc>
          <w:tcPr>
            <w:shd w:fill="auto" w:val="clear"/>
          </w:tcPr>
          <w:p w:rsidR="00000000" w:rsidDel="00000000" w:rsidP="00000000" w:rsidRDefault="00000000" w:rsidRPr="00000000" w14:paraId="0000004E">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單元五名稱：</w:t>
            </w:r>
          </w:p>
          <w:p w:rsidR="00000000" w:rsidDel="00000000" w:rsidP="00000000" w:rsidRDefault="00000000" w:rsidRPr="00000000" w14:paraId="0000004F">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【心手合一】</w:t>
            </w:r>
          </w:p>
          <w:p w:rsidR="00000000" w:rsidDel="00000000" w:rsidP="00000000" w:rsidRDefault="00000000" w:rsidRPr="00000000" w14:paraId="00000050">
            <w:pPr>
              <w:rPr>
                <w:rFonts w:ascii="DFKai-SB" w:cs="DFKai-SB" w:eastAsia="DFKai-SB" w:hAnsi="DFKai-SB"/>
                <w:sz w:val="20"/>
                <w:szCs w:val="20"/>
              </w:rPr>
            </w:pPr>
            <w:r w:rsidDel="00000000" w:rsidR="00000000" w:rsidRPr="00000000">
              <w:rPr>
                <w:rtl w:val="0"/>
              </w:rPr>
            </w:r>
          </w:p>
          <w:p w:rsidR="00000000" w:rsidDel="00000000" w:rsidP="00000000" w:rsidRDefault="00000000" w:rsidRPr="00000000" w14:paraId="00000051">
            <w:pPr>
              <w:ind w:left="720" w:hanging="861.7322834645671"/>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 學習目標：</w:t>
            </w:r>
          </w:p>
          <w:p w:rsidR="00000000" w:rsidDel="00000000" w:rsidP="00000000" w:rsidRDefault="00000000" w:rsidRPr="00000000" w14:paraId="00000052">
            <w:pPr>
              <w:numPr>
                <w:ilvl w:val="0"/>
                <w:numId w:val="1"/>
              </w:numPr>
              <w:ind w:left="283.4645669291342" w:hanging="360"/>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能鋸切鑽正確位置與尺寸</w:t>
            </w:r>
          </w:p>
          <w:p w:rsidR="00000000" w:rsidDel="00000000" w:rsidP="00000000" w:rsidRDefault="00000000" w:rsidRPr="00000000" w14:paraId="00000053">
            <w:pPr>
              <w:numPr>
                <w:ilvl w:val="0"/>
                <w:numId w:val="1"/>
              </w:numPr>
              <w:ind w:left="283.4645669291342" w:hanging="360"/>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能校正尺寸是否歪斜及判斷極性位置</w:t>
            </w:r>
          </w:p>
        </w:tc>
      </w:tr>
      <w:tr>
        <w:tc>
          <w:tcPr>
            <w:shd w:fill="d0cece" w:val="clear"/>
          </w:tcPr>
          <w:p w:rsidR="00000000" w:rsidDel="00000000" w:rsidP="00000000" w:rsidRDefault="00000000" w:rsidRPr="00000000" w14:paraId="00000054">
            <w:pPr>
              <w:rPr>
                <w:rFonts w:ascii="DFKai-SB" w:cs="DFKai-SB" w:eastAsia="DFKai-SB" w:hAnsi="DFKai-SB"/>
                <w:sz w:val="20"/>
                <w:szCs w:val="20"/>
              </w:rPr>
            </w:pPr>
            <w:r w:rsidDel="00000000" w:rsidR="00000000" w:rsidRPr="00000000">
              <w:rPr>
                <w:rtl w:val="0"/>
              </w:rPr>
            </w:r>
          </w:p>
          <w:p w:rsidR="00000000" w:rsidDel="00000000" w:rsidP="00000000" w:rsidRDefault="00000000" w:rsidRPr="00000000" w14:paraId="00000055">
            <w:pPr>
              <w:rPr>
                <w:rFonts w:ascii="DFKai-SB" w:cs="DFKai-SB" w:eastAsia="DFKai-SB" w:hAnsi="DFKai-SB"/>
                <w:sz w:val="20"/>
                <w:szCs w:val="20"/>
              </w:rPr>
            </w:pPr>
            <w:r w:rsidDel="00000000" w:rsidR="00000000" w:rsidRPr="00000000">
              <w:rPr>
                <w:rtl w:val="0"/>
              </w:rPr>
            </w:r>
          </w:p>
        </w:tc>
        <w:tc>
          <w:tcPr>
            <w:shd w:fill="auto" w:val="clear"/>
          </w:tcPr>
          <w:p w:rsidR="00000000" w:rsidDel="00000000" w:rsidP="00000000" w:rsidRDefault="00000000" w:rsidRPr="00000000" w14:paraId="00000056">
            <w:pPr>
              <w:rPr>
                <w:rFonts w:ascii="DFKai-SB" w:cs="DFKai-SB" w:eastAsia="DFKai-SB" w:hAnsi="DFKai-SB"/>
                <w:sz w:val="20"/>
                <w:szCs w:val="20"/>
              </w:rPr>
            </w:pPr>
            <w:r w:rsidDel="00000000" w:rsidR="00000000" w:rsidRPr="00000000">
              <w:rPr>
                <w:rtl w:val="0"/>
              </w:rPr>
            </w:r>
          </w:p>
        </w:tc>
        <w:tc>
          <w:tcPr>
            <w:shd w:fill="auto" w:val="clear"/>
          </w:tcPr>
          <w:p w:rsidR="00000000" w:rsidDel="00000000" w:rsidP="00000000" w:rsidRDefault="00000000" w:rsidRPr="00000000" w14:paraId="00000057">
            <w:pPr>
              <w:rPr>
                <w:rFonts w:ascii="DFKai-SB" w:cs="DFKai-SB" w:eastAsia="DFKai-SB" w:hAnsi="DFKai-SB"/>
                <w:sz w:val="20"/>
                <w:szCs w:val="20"/>
              </w:rPr>
            </w:pPr>
            <w:r w:rsidDel="00000000" w:rsidR="00000000" w:rsidRPr="00000000">
              <w:rPr>
                <w:rtl w:val="0"/>
              </w:rPr>
            </w:r>
          </w:p>
        </w:tc>
        <w:tc>
          <w:tcPr>
            <w:shd w:fill="auto" w:val="clear"/>
          </w:tcPr>
          <w:p w:rsidR="00000000" w:rsidDel="00000000" w:rsidP="00000000" w:rsidRDefault="00000000" w:rsidRPr="00000000" w14:paraId="00000058">
            <w:pPr>
              <w:rPr>
                <w:rFonts w:ascii="DFKai-SB" w:cs="DFKai-SB" w:eastAsia="DFKai-SB" w:hAnsi="DFKai-SB"/>
                <w:sz w:val="20"/>
                <w:szCs w:val="20"/>
              </w:rPr>
            </w:pPr>
            <w:r w:rsidDel="00000000" w:rsidR="00000000" w:rsidRPr="00000000">
              <w:rPr>
                <w:rtl w:val="0"/>
              </w:rPr>
            </w:r>
          </w:p>
        </w:tc>
        <w:tc>
          <w:tcPr>
            <w:shd w:fill="auto" w:val="clear"/>
          </w:tcPr>
          <w:p w:rsidR="00000000" w:rsidDel="00000000" w:rsidP="00000000" w:rsidRDefault="00000000" w:rsidRPr="00000000" w14:paraId="00000059">
            <w:pPr>
              <w:rPr>
                <w:rFonts w:ascii="DFKai-SB" w:cs="DFKai-SB" w:eastAsia="DFKai-SB" w:hAnsi="DFKai-SB"/>
                <w:sz w:val="20"/>
                <w:szCs w:val="20"/>
              </w:rPr>
            </w:pPr>
            <w:r w:rsidDel="00000000" w:rsidR="00000000" w:rsidRPr="00000000">
              <w:rPr>
                <w:rtl w:val="0"/>
              </w:rPr>
            </w:r>
          </w:p>
        </w:tc>
        <w:tc>
          <w:tcPr>
            <w:shd w:fill="auto" w:val="clear"/>
          </w:tcPr>
          <w:p w:rsidR="00000000" w:rsidDel="00000000" w:rsidP="00000000" w:rsidRDefault="00000000" w:rsidRPr="00000000" w14:paraId="0000005A">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單元五名稱：</w:t>
            </w:r>
          </w:p>
          <w:p w:rsidR="00000000" w:rsidDel="00000000" w:rsidP="00000000" w:rsidRDefault="00000000" w:rsidRPr="00000000" w14:paraId="0000005B">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【心手合一】</w:t>
            </w:r>
          </w:p>
          <w:p w:rsidR="00000000" w:rsidDel="00000000" w:rsidP="00000000" w:rsidRDefault="00000000" w:rsidRPr="00000000" w14:paraId="0000005C">
            <w:pPr>
              <w:rPr>
                <w:rFonts w:ascii="DFKai-SB" w:cs="DFKai-SB" w:eastAsia="DFKai-SB" w:hAnsi="DFKai-SB"/>
                <w:sz w:val="20"/>
                <w:szCs w:val="20"/>
              </w:rPr>
            </w:pPr>
            <w:r w:rsidDel="00000000" w:rsidR="00000000" w:rsidRPr="00000000">
              <w:rPr>
                <w:rtl w:val="0"/>
              </w:rPr>
            </w:r>
          </w:p>
          <w:p w:rsidR="00000000" w:rsidDel="00000000" w:rsidP="00000000" w:rsidRDefault="00000000" w:rsidRPr="00000000" w14:paraId="0000005D">
            <w:pPr>
              <w:ind w:left="720" w:hanging="861.7322834645671"/>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 學習目標：</w:t>
            </w:r>
          </w:p>
          <w:p w:rsidR="00000000" w:rsidDel="00000000" w:rsidP="00000000" w:rsidRDefault="00000000" w:rsidRPr="00000000" w14:paraId="0000005E">
            <w:pPr>
              <w:numPr>
                <w:ilvl w:val="0"/>
                <w:numId w:val="1"/>
              </w:numPr>
              <w:ind w:left="283.4645669291342" w:hanging="283.4645669291342"/>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能鋸切鑽正確位置與尺寸</w:t>
            </w:r>
            <w:r w:rsidDel="00000000" w:rsidR="00000000" w:rsidRPr="00000000">
              <w:rPr>
                <w:rtl w:val="0"/>
              </w:rPr>
            </w:r>
          </w:p>
          <w:p w:rsidR="00000000" w:rsidDel="00000000" w:rsidP="00000000" w:rsidRDefault="00000000" w:rsidRPr="00000000" w14:paraId="0000005F">
            <w:pPr>
              <w:numPr>
                <w:ilvl w:val="0"/>
                <w:numId w:val="1"/>
              </w:numPr>
              <w:ind w:left="283.4645669291342" w:hanging="283.4645669291342"/>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能校正尺寸是否歪斜及判斷極性位置</w:t>
            </w:r>
            <w:r w:rsidDel="00000000" w:rsidR="00000000" w:rsidRPr="00000000">
              <w:rPr>
                <w:rtl w:val="0"/>
              </w:rPr>
            </w:r>
          </w:p>
        </w:tc>
      </w:tr>
    </w:tbl>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500" w:lineRule="auto"/>
        <w:ind w:right="0"/>
        <w:jc w:val="left"/>
        <w:rPr>
          <w:rFonts w:ascii="DFKai-SB" w:cs="DFKai-SB" w:eastAsia="DFKai-SB" w:hAnsi="DFKai-SB"/>
          <w:sz w:val="28"/>
          <w:szCs w:val="28"/>
        </w:rPr>
      </w:pPr>
      <w:r w:rsidDel="00000000" w:rsidR="00000000" w:rsidRPr="00000000">
        <w:rPr>
          <w:rtl w:val="0"/>
        </w:rPr>
      </w:r>
    </w:p>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left"/>
        <w:rPr>
          <w:rFonts w:ascii="DFKai-SB" w:cs="DFKai-SB" w:eastAsia="DFKai-SB" w:hAnsi="DFKai-SB"/>
          <w:b w:val="0"/>
          <w:i w:val="0"/>
          <w:smallCaps w:val="0"/>
          <w:strike w:val="0"/>
          <w:sz w:val="28"/>
          <w:szCs w:val="28"/>
          <w:u w:val="none"/>
          <w:shd w:fill="auto" w:val="clear"/>
          <w:vertAlign w:val="baseline"/>
        </w:rPr>
      </w:pPr>
      <w:r w:rsidDel="00000000" w:rsidR="00000000" w:rsidRPr="00000000">
        <w:rPr>
          <w:rFonts w:ascii="DFKai-SB" w:cs="DFKai-SB" w:eastAsia="DFKai-SB" w:hAnsi="DFKai-SB"/>
          <w:sz w:val="28"/>
          <w:szCs w:val="28"/>
          <w:rtl w:val="0"/>
        </w:rPr>
        <w:t xml:space="preserve">(2)</w:t>
      </w:r>
      <w:r w:rsidDel="00000000" w:rsidR="00000000" w:rsidRPr="00000000">
        <w:rPr>
          <w:rFonts w:ascii="DFKai-SB" w:cs="DFKai-SB" w:eastAsia="DFKai-SB" w:hAnsi="DFKai-SB"/>
          <w:b w:val="0"/>
          <w:i w:val="0"/>
          <w:smallCaps w:val="0"/>
          <w:strike w:val="0"/>
          <w:sz w:val="28"/>
          <w:szCs w:val="28"/>
          <w:u w:val="none"/>
          <w:shd w:fill="auto" w:val="clear"/>
          <w:vertAlign w:val="baseline"/>
          <w:rtl w:val="0"/>
        </w:rPr>
        <w:t xml:space="preserve">教案概述</w:t>
      </w:r>
    </w:p>
    <w:tbl>
      <w:tblPr>
        <w:tblStyle w:val="Table2"/>
        <w:tblW w:w="987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96"/>
        <w:gridCol w:w="1035"/>
        <w:gridCol w:w="2085"/>
        <w:gridCol w:w="715"/>
        <w:gridCol w:w="1179"/>
        <w:gridCol w:w="3165"/>
        <w:tblGridChange w:id="0">
          <w:tblGrid>
            <w:gridCol w:w="1696"/>
            <w:gridCol w:w="1035"/>
            <w:gridCol w:w="2085"/>
            <w:gridCol w:w="715"/>
            <w:gridCol w:w="1179"/>
            <w:gridCol w:w="3165"/>
          </w:tblGrid>
        </w:tblGridChange>
      </w:tblGrid>
      <w:tr>
        <w:tc>
          <w:tcPr>
            <w:shd w:fill="d9d9d9" w:val="clear"/>
            <w:vAlign w:val="center"/>
          </w:tcPr>
          <w:p w:rsidR="00000000" w:rsidDel="00000000" w:rsidP="00000000" w:rsidRDefault="00000000" w:rsidRPr="00000000" w14:paraId="00000062">
            <w:pPr>
              <w:jc w:val="center"/>
              <w:rPr>
                <w:rFonts w:ascii="DFKai-SB" w:cs="DFKai-SB" w:eastAsia="DFKai-SB" w:hAnsi="DFKai-SB"/>
              </w:rPr>
            </w:pPr>
            <w:r w:rsidDel="00000000" w:rsidR="00000000" w:rsidRPr="00000000">
              <w:rPr>
                <w:rFonts w:ascii="DFKai-SB" w:cs="DFKai-SB" w:eastAsia="DFKai-SB" w:hAnsi="DFKai-SB"/>
                <w:rtl w:val="0"/>
              </w:rPr>
              <w:t xml:space="preserve">領域/科目別</w:t>
            </w:r>
          </w:p>
        </w:tc>
        <w:tc>
          <w:tcPr>
            <w:gridSpan w:val="5"/>
          </w:tcPr>
          <w:p w:rsidR="00000000" w:rsidDel="00000000" w:rsidP="00000000" w:rsidRDefault="00000000" w:rsidRPr="00000000" w14:paraId="00000063">
            <w:pPr>
              <w:rPr>
                <w:rFonts w:ascii="DFKai-SB" w:cs="DFKai-SB" w:eastAsia="DFKai-SB" w:hAnsi="DFKai-SB"/>
              </w:rPr>
            </w:pPr>
            <w:r w:rsidDel="00000000" w:rsidR="00000000" w:rsidRPr="00000000">
              <w:rPr>
                <w:rFonts w:ascii="DFKai-SB" w:cs="DFKai-SB" w:eastAsia="DFKai-SB" w:hAnsi="DFKai-SB"/>
                <w:rtl w:val="0"/>
              </w:rPr>
              <w:t xml:space="preserve">生活科技</w:t>
            </w:r>
          </w:p>
        </w:tc>
      </w:tr>
      <w:tr>
        <w:tc>
          <w:tcPr>
            <w:shd w:fill="d9d9d9" w:val="clear"/>
            <w:vAlign w:val="center"/>
          </w:tcPr>
          <w:p w:rsidR="00000000" w:rsidDel="00000000" w:rsidP="00000000" w:rsidRDefault="00000000" w:rsidRPr="00000000" w14:paraId="00000068">
            <w:pPr>
              <w:jc w:val="center"/>
              <w:rPr>
                <w:rFonts w:ascii="DFKai-SB" w:cs="DFKai-SB" w:eastAsia="DFKai-SB" w:hAnsi="DFKai-SB"/>
              </w:rPr>
            </w:pPr>
            <w:r w:rsidDel="00000000" w:rsidR="00000000" w:rsidRPr="00000000">
              <w:rPr>
                <w:rFonts w:ascii="DFKai-SB" w:cs="DFKai-SB" w:eastAsia="DFKai-SB" w:hAnsi="DFKai-SB"/>
                <w:rtl w:val="0"/>
              </w:rPr>
              <w:t xml:space="preserve">教學對象</w:t>
            </w:r>
          </w:p>
        </w:tc>
        <w:tc>
          <w:tcPr>
            <w:gridSpan w:val="2"/>
            <w:tcBorders>
              <w:bottom w:color="000000" w:space="0" w:sz="4" w:val="single"/>
            </w:tcBorders>
          </w:tcPr>
          <w:p w:rsidR="00000000" w:rsidDel="00000000" w:rsidP="00000000" w:rsidRDefault="00000000" w:rsidRPr="00000000" w14:paraId="00000069">
            <w:pPr>
              <w:rPr>
                <w:rFonts w:ascii="DFKai-SB" w:cs="DFKai-SB" w:eastAsia="DFKai-SB" w:hAnsi="DFKai-SB"/>
              </w:rPr>
            </w:pPr>
            <w:r w:rsidDel="00000000" w:rsidR="00000000" w:rsidRPr="00000000">
              <w:rPr>
                <w:rFonts w:ascii="DFKai-SB" w:cs="DFKai-SB" w:eastAsia="DFKai-SB" w:hAnsi="DFKai-SB"/>
                <w:rtl w:val="0"/>
              </w:rPr>
              <w:t xml:space="preserve">國二(八年級)</w:t>
            </w:r>
          </w:p>
        </w:tc>
        <w:tc>
          <w:tcPr>
            <w:gridSpan w:val="2"/>
            <w:tcBorders>
              <w:bottom w:color="000000" w:space="0" w:sz="4" w:val="single"/>
            </w:tcBorders>
            <w:shd w:fill="d9d9d9" w:val="clear"/>
          </w:tcPr>
          <w:p w:rsidR="00000000" w:rsidDel="00000000" w:rsidP="00000000" w:rsidRDefault="00000000" w:rsidRPr="00000000" w14:paraId="0000006B">
            <w:pPr>
              <w:jc w:val="center"/>
              <w:rPr>
                <w:rFonts w:ascii="DFKai-SB" w:cs="DFKai-SB" w:eastAsia="DFKai-SB" w:hAnsi="DFKai-SB"/>
              </w:rPr>
            </w:pPr>
            <w:r w:rsidDel="00000000" w:rsidR="00000000" w:rsidRPr="00000000">
              <w:rPr>
                <w:rFonts w:ascii="DFKai-SB" w:cs="DFKai-SB" w:eastAsia="DFKai-SB" w:hAnsi="DFKai-SB"/>
                <w:rtl w:val="0"/>
              </w:rPr>
              <w:t xml:space="preserve">教學時數</w:t>
            </w:r>
          </w:p>
        </w:tc>
        <w:tc>
          <w:tcPr>
            <w:tcBorders>
              <w:bottom w:color="000000" w:space="0" w:sz="4" w:val="single"/>
            </w:tcBorders>
          </w:tcPr>
          <w:p w:rsidR="00000000" w:rsidDel="00000000" w:rsidP="00000000" w:rsidRDefault="00000000" w:rsidRPr="00000000" w14:paraId="0000006D">
            <w:pPr>
              <w:rPr>
                <w:rFonts w:ascii="DFKai-SB" w:cs="DFKai-SB" w:eastAsia="DFKai-SB" w:hAnsi="DFKai-SB"/>
              </w:rPr>
            </w:pPr>
            <w:r w:rsidDel="00000000" w:rsidR="00000000" w:rsidRPr="00000000">
              <w:rPr>
                <w:rFonts w:ascii="DFKai-SB" w:cs="DFKai-SB" w:eastAsia="DFKai-SB" w:hAnsi="DFKai-SB"/>
                <w:rtl w:val="0"/>
              </w:rPr>
              <w:t xml:space="preserve">共7節，315分鐘</w:t>
            </w:r>
          </w:p>
        </w:tc>
      </w:tr>
      <w:tr>
        <w:tc>
          <w:tcPr>
            <w:shd w:fill="d9d9d9" w:val="clear"/>
            <w:vAlign w:val="center"/>
          </w:tcPr>
          <w:p w:rsidR="00000000" w:rsidDel="00000000" w:rsidP="00000000" w:rsidRDefault="00000000" w:rsidRPr="00000000" w14:paraId="0000006E">
            <w:pPr>
              <w:jc w:val="center"/>
              <w:rPr>
                <w:rFonts w:ascii="DFKai-SB" w:cs="DFKai-SB" w:eastAsia="DFKai-SB" w:hAnsi="DFKai-SB"/>
              </w:rPr>
            </w:pPr>
            <w:r w:rsidDel="00000000" w:rsidR="00000000" w:rsidRPr="00000000">
              <w:rPr>
                <w:rFonts w:ascii="DFKai-SB" w:cs="DFKai-SB" w:eastAsia="DFKai-SB" w:hAnsi="DFKai-SB"/>
                <w:rtl w:val="0"/>
              </w:rPr>
              <w:t xml:space="preserve">教學設備</w:t>
            </w:r>
          </w:p>
        </w:tc>
        <w:tc>
          <w:tcPr>
            <w:gridSpan w:val="3"/>
            <w:tcBorders>
              <w:right w:color="000000" w:space="0" w:sz="0" w:val="nil"/>
            </w:tcBorders>
          </w:tcPr>
          <w:p w:rsidR="00000000" w:rsidDel="00000000" w:rsidP="00000000" w:rsidRDefault="00000000" w:rsidRPr="00000000" w14:paraId="0000006F">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DFKai-SB" w:cs="DFKai-SB" w:eastAsia="DFKai-SB" w:hAnsi="DFKai-SB"/>
                <w:b w:val="0"/>
                <w:i w:val="0"/>
                <w:smallCaps w:val="0"/>
                <w:strike w:val="0"/>
                <w:sz w:val="24"/>
                <w:szCs w:val="24"/>
                <w:shd w:fill="auto" w:val="clear"/>
                <w:vertAlign w:val="baseline"/>
              </w:rPr>
            </w:pPr>
            <w:r w:rsidDel="00000000" w:rsidR="00000000" w:rsidRPr="00000000">
              <w:rPr>
                <w:rFonts w:ascii="DFKai-SB" w:cs="DFKai-SB" w:eastAsia="DFKai-SB" w:hAnsi="DFKai-SB"/>
                <w:b w:val="0"/>
                <w:i w:val="0"/>
                <w:smallCaps w:val="0"/>
                <w:strike w:val="0"/>
                <w:sz w:val="24"/>
                <w:szCs w:val="24"/>
                <w:u w:val="none"/>
                <w:shd w:fill="auto" w:val="clear"/>
                <w:vertAlign w:val="baseline"/>
                <w:rtl w:val="0"/>
              </w:rPr>
              <w:t xml:space="preserve">線鋸機</w:t>
            </w:r>
          </w:p>
          <w:p w:rsidR="00000000" w:rsidDel="00000000" w:rsidP="00000000" w:rsidRDefault="00000000" w:rsidRPr="00000000" w14:paraId="00000070">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DFKai-SB" w:cs="DFKai-SB" w:eastAsia="DFKai-SB" w:hAnsi="DFKai-SB"/>
                <w:b w:val="0"/>
                <w:i w:val="0"/>
                <w:smallCaps w:val="0"/>
                <w:strike w:val="0"/>
                <w:sz w:val="24"/>
                <w:szCs w:val="24"/>
                <w:shd w:fill="auto" w:val="clear"/>
                <w:vertAlign w:val="baseline"/>
              </w:rPr>
            </w:pPr>
            <w:r w:rsidDel="00000000" w:rsidR="00000000" w:rsidRPr="00000000">
              <w:rPr>
                <w:rFonts w:ascii="DFKai-SB" w:cs="DFKai-SB" w:eastAsia="DFKai-SB" w:hAnsi="DFKai-SB"/>
                <w:b w:val="0"/>
                <w:i w:val="0"/>
                <w:smallCaps w:val="0"/>
                <w:strike w:val="0"/>
                <w:sz w:val="24"/>
                <w:szCs w:val="24"/>
                <w:u w:val="none"/>
                <w:shd w:fill="auto" w:val="clear"/>
                <w:vertAlign w:val="baseline"/>
                <w:rtl w:val="0"/>
              </w:rPr>
              <w:t xml:space="preserve">鑽</w:t>
            </w:r>
            <w:r w:rsidDel="00000000" w:rsidR="00000000" w:rsidRPr="00000000">
              <w:rPr>
                <w:rFonts w:ascii="DFKai-SB" w:cs="DFKai-SB" w:eastAsia="DFKai-SB" w:hAnsi="DFKai-SB"/>
                <w:rtl w:val="0"/>
              </w:rPr>
              <w:t xml:space="preserve">床</w:t>
            </w:r>
            <w:r w:rsidDel="00000000" w:rsidR="00000000" w:rsidRPr="00000000">
              <w:rPr>
                <w:rtl w:val="0"/>
              </w:rPr>
            </w:r>
          </w:p>
          <w:p w:rsidR="00000000" w:rsidDel="00000000" w:rsidP="00000000" w:rsidRDefault="00000000" w:rsidRPr="00000000" w14:paraId="00000071">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DFKai-SB" w:cs="DFKai-SB" w:eastAsia="DFKai-SB" w:hAnsi="DFKai-SB"/>
                <w:b w:val="0"/>
                <w:i w:val="0"/>
                <w:smallCaps w:val="0"/>
                <w:strike w:val="0"/>
                <w:sz w:val="24"/>
                <w:szCs w:val="24"/>
                <w:shd w:fill="auto" w:val="clear"/>
                <w:vertAlign w:val="baseline"/>
              </w:rPr>
            </w:pPr>
            <w:r w:rsidDel="00000000" w:rsidR="00000000" w:rsidRPr="00000000">
              <w:rPr>
                <w:rFonts w:ascii="DFKai-SB" w:cs="DFKai-SB" w:eastAsia="DFKai-SB" w:hAnsi="DFKai-SB"/>
                <w:b w:val="0"/>
                <w:i w:val="0"/>
                <w:smallCaps w:val="0"/>
                <w:strike w:val="0"/>
                <w:sz w:val="24"/>
                <w:szCs w:val="24"/>
                <w:u w:val="none"/>
                <w:shd w:fill="auto" w:val="clear"/>
                <w:vertAlign w:val="baseline"/>
                <w:rtl w:val="0"/>
              </w:rPr>
              <w:t xml:space="preserve">電</w:t>
            </w:r>
            <w:r w:rsidDel="00000000" w:rsidR="00000000" w:rsidRPr="00000000">
              <w:rPr>
                <w:rFonts w:ascii="DFKai-SB" w:cs="DFKai-SB" w:eastAsia="DFKai-SB" w:hAnsi="DFKai-SB"/>
                <w:rtl w:val="0"/>
              </w:rPr>
              <w:t xml:space="preserve">烙鐵</w:t>
            </w:r>
            <w:r w:rsidDel="00000000" w:rsidR="00000000" w:rsidRPr="00000000">
              <w:rPr>
                <w:rtl w:val="0"/>
              </w:rPr>
            </w:r>
          </w:p>
          <w:p w:rsidR="00000000" w:rsidDel="00000000" w:rsidP="00000000" w:rsidRDefault="00000000" w:rsidRPr="00000000" w14:paraId="00000072">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DFKai-SB" w:cs="DFKai-SB" w:eastAsia="DFKai-SB" w:hAnsi="DFKai-SB"/>
                <w:b w:val="0"/>
                <w:i w:val="0"/>
                <w:smallCaps w:val="0"/>
                <w:strike w:val="0"/>
                <w:sz w:val="24"/>
                <w:szCs w:val="24"/>
                <w:shd w:fill="auto" w:val="clear"/>
                <w:vertAlign w:val="baseline"/>
              </w:rPr>
            </w:pPr>
            <w:r w:rsidDel="00000000" w:rsidR="00000000" w:rsidRPr="00000000">
              <w:rPr>
                <w:rFonts w:ascii="DFKai-SB" w:cs="DFKai-SB" w:eastAsia="DFKai-SB" w:hAnsi="DFKai-SB"/>
                <w:b w:val="0"/>
                <w:i w:val="0"/>
                <w:smallCaps w:val="0"/>
                <w:strike w:val="0"/>
                <w:sz w:val="24"/>
                <w:szCs w:val="24"/>
                <w:u w:val="none"/>
                <w:shd w:fill="auto" w:val="clear"/>
                <w:vertAlign w:val="baseline"/>
                <w:rtl w:val="0"/>
              </w:rPr>
              <w:t xml:space="preserve">熱熔</w:t>
            </w:r>
            <w:r w:rsidDel="00000000" w:rsidR="00000000" w:rsidRPr="00000000">
              <w:rPr>
                <w:rFonts w:ascii="DFKai-SB" w:cs="DFKai-SB" w:eastAsia="DFKai-SB" w:hAnsi="DFKai-SB"/>
                <w:rtl w:val="0"/>
              </w:rPr>
              <w:t xml:space="preserve">膠</w:t>
            </w:r>
            <w:r w:rsidDel="00000000" w:rsidR="00000000" w:rsidRPr="00000000">
              <w:rPr>
                <w:rFonts w:ascii="DFKai-SB" w:cs="DFKai-SB" w:eastAsia="DFKai-SB" w:hAnsi="DFKai-SB"/>
                <w:b w:val="0"/>
                <w:i w:val="0"/>
                <w:smallCaps w:val="0"/>
                <w:strike w:val="0"/>
                <w:sz w:val="24"/>
                <w:szCs w:val="24"/>
                <w:u w:val="none"/>
                <w:shd w:fill="auto" w:val="clear"/>
                <w:vertAlign w:val="baseline"/>
                <w:rtl w:val="0"/>
              </w:rPr>
              <w:t xml:space="preserve">槍</w:t>
            </w:r>
          </w:p>
          <w:p w:rsidR="00000000" w:rsidDel="00000000" w:rsidP="00000000" w:rsidRDefault="00000000" w:rsidRPr="00000000" w14:paraId="00000073">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DFKai-SB" w:cs="DFKai-SB" w:eastAsia="DFKai-SB" w:hAnsi="DFKai-SB"/>
                <w:b w:val="0"/>
                <w:i w:val="0"/>
                <w:smallCaps w:val="0"/>
                <w:strike w:val="0"/>
                <w:sz w:val="24"/>
                <w:szCs w:val="24"/>
                <w:shd w:fill="auto" w:val="clear"/>
                <w:vertAlign w:val="baseline"/>
              </w:rPr>
            </w:pPr>
            <w:r w:rsidDel="00000000" w:rsidR="00000000" w:rsidRPr="00000000">
              <w:rPr>
                <w:rFonts w:ascii="DFKai-SB" w:cs="DFKai-SB" w:eastAsia="DFKai-SB" w:hAnsi="DFKai-SB"/>
                <w:b w:val="0"/>
                <w:i w:val="0"/>
                <w:smallCaps w:val="0"/>
                <w:strike w:val="0"/>
                <w:sz w:val="24"/>
                <w:szCs w:val="24"/>
                <w:u w:val="none"/>
                <w:shd w:fill="auto" w:val="clear"/>
                <w:vertAlign w:val="baseline"/>
                <w:rtl w:val="0"/>
              </w:rPr>
              <w:t xml:space="preserve">投影機</w:t>
            </w:r>
          </w:p>
        </w:tc>
        <w:tc>
          <w:tcPr>
            <w:gridSpan w:val="2"/>
            <w:tcBorders>
              <w:left w:color="000000" w:space="0" w:sz="0" w:val="nil"/>
            </w:tcBorders>
          </w:tcPr>
          <w:p w:rsidR="00000000" w:rsidDel="00000000" w:rsidP="00000000" w:rsidRDefault="00000000" w:rsidRPr="00000000" w14:paraId="00000076">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DFKai-SB" w:cs="DFKai-SB" w:eastAsia="DFKai-SB" w:hAnsi="DFKai-SB"/>
                <w:b w:val="0"/>
                <w:i w:val="0"/>
                <w:smallCaps w:val="0"/>
                <w:strike w:val="0"/>
                <w:sz w:val="24"/>
                <w:szCs w:val="24"/>
                <w:shd w:fill="auto" w:val="clear"/>
                <w:vertAlign w:val="baseline"/>
              </w:rPr>
            </w:pPr>
            <w:r w:rsidDel="00000000" w:rsidR="00000000" w:rsidRPr="00000000">
              <w:rPr>
                <w:rFonts w:ascii="DFKai-SB" w:cs="DFKai-SB" w:eastAsia="DFKai-SB" w:hAnsi="DFKai-SB"/>
                <w:b w:val="0"/>
                <w:i w:val="0"/>
                <w:smallCaps w:val="0"/>
                <w:strike w:val="0"/>
                <w:sz w:val="24"/>
                <w:szCs w:val="24"/>
                <w:u w:val="none"/>
                <w:shd w:fill="auto" w:val="clear"/>
                <w:vertAlign w:val="baseline"/>
                <w:rtl w:val="0"/>
              </w:rPr>
              <w:t xml:space="preserve">學習單</w:t>
            </w:r>
          </w:p>
          <w:p w:rsidR="00000000" w:rsidDel="00000000" w:rsidP="00000000" w:rsidRDefault="00000000" w:rsidRPr="00000000" w14:paraId="00000077">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DFKai-SB" w:cs="DFKai-SB" w:eastAsia="DFKai-SB" w:hAnsi="DFKai-SB"/>
                <w:b w:val="0"/>
                <w:i w:val="0"/>
                <w:smallCaps w:val="0"/>
                <w:strike w:val="0"/>
                <w:sz w:val="24"/>
                <w:szCs w:val="24"/>
                <w:shd w:fill="auto" w:val="clear"/>
                <w:vertAlign w:val="baseline"/>
              </w:rPr>
            </w:pPr>
            <w:r w:rsidDel="00000000" w:rsidR="00000000" w:rsidRPr="00000000">
              <w:rPr>
                <w:rFonts w:ascii="DFKai-SB" w:cs="DFKai-SB" w:eastAsia="DFKai-SB" w:hAnsi="DFKai-SB"/>
                <w:b w:val="0"/>
                <w:i w:val="0"/>
                <w:smallCaps w:val="0"/>
                <w:strike w:val="0"/>
                <w:sz w:val="24"/>
                <w:szCs w:val="24"/>
                <w:u w:val="none"/>
                <w:shd w:fill="auto" w:val="clear"/>
                <w:vertAlign w:val="baseline"/>
                <w:rtl w:val="0"/>
              </w:rPr>
              <w:t xml:space="preserve">電路板成品教具</w:t>
            </w:r>
          </w:p>
          <w:p w:rsidR="00000000" w:rsidDel="00000000" w:rsidP="00000000" w:rsidRDefault="00000000" w:rsidRPr="00000000" w14:paraId="00000078">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DFKai-SB" w:cs="DFKai-SB" w:eastAsia="DFKai-SB" w:hAnsi="DFKai-SB"/>
                <w:b w:val="0"/>
                <w:i w:val="0"/>
                <w:smallCaps w:val="0"/>
                <w:strike w:val="0"/>
                <w:sz w:val="24"/>
                <w:szCs w:val="24"/>
                <w:shd w:fill="auto" w:val="clear"/>
                <w:vertAlign w:val="baseline"/>
              </w:rPr>
            </w:pPr>
            <w:r w:rsidDel="00000000" w:rsidR="00000000" w:rsidRPr="00000000">
              <w:rPr>
                <w:rFonts w:ascii="DFKai-SB" w:cs="DFKai-SB" w:eastAsia="DFKai-SB" w:hAnsi="DFKai-SB"/>
                <w:b w:val="0"/>
                <w:i w:val="0"/>
                <w:smallCaps w:val="0"/>
                <w:strike w:val="0"/>
                <w:sz w:val="24"/>
                <w:szCs w:val="24"/>
                <w:u w:val="none"/>
                <w:shd w:fill="auto" w:val="clear"/>
                <w:vertAlign w:val="baseline"/>
                <w:rtl w:val="0"/>
              </w:rPr>
              <w:t xml:space="preserve">手搖發電機成品</w:t>
            </w:r>
          </w:p>
          <w:p w:rsidR="00000000" w:rsidDel="00000000" w:rsidP="00000000" w:rsidRDefault="00000000" w:rsidRPr="00000000" w14:paraId="00000079">
            <w:pPr>
              <w:widowControl w:val="1"/>
              <w:rPr>
                <w:rFonts w:ascii="DFKai-SB" w:cs="DFKai-SB" w:eastAsia="DFKai-SB" w:hAnsi="DFKai-SB"/>
              </w:rPr>
            </w:pPr>
            <w:r w:rsidDel="00000000" w:rsidR="00000000" w:rsidRPr="00000000">
              <w:rPr>
                <w:rtl w:val="0"/>
              </w:rPr>
            </w:r>
          </w:p>
          <w:p w:rsidR="00000000" w:rsidDel="00000000" w:rsidP="00000000" w:rsidRDefault="00000000" w:rsidRPr="00000000" w14:paraId="0000007A">
            <w:pPr>
              <w:widowControl w:val="1"/>
              <w:rPr>
                <w:rFonts w:ascii="DFKai-SB" w:cs="DFKai-SB" w:eastAsia="DFKai-SB" w:hAnsi="DFKai-SB"/>
              </w:rPr>
            </w:pPr>
            <w:r w:rsidDel="00000000" w:rsidR="00000000" w:rsidRPr="00000000">
              <w:rPr>
                <w:rtl w:val="0"/>
              </w:rPr>
            </w:r>
          </w:p>
        </w:tc>
      </w:tr>
      <w:tr>
        <w:tc>
          <w:tcPr>
            <w:shd w:fill="d9d9d9" w:val="clear"/>
            <w:vAlign w:val="center"/>
          </w:tcPr>
          <w:p w:rsidR="00000000" w:rsidDel="00000000" w:rsidP="00000000" w:rsidRDefault="00000000" w:rsidRPr="00000000" w14:paraId="0000007C">
            <w:pPr>
              <w:jc w:val="center"/>
              <w:rPr>
                <w:rFonts w:ascii="DFKai-SB" w:cs="DFKai-SB" w:eastAsia="DFKai-SB" w:hAnsi="DFKai-SB"/>
              </w:rPr>
            </w:pPr>
            <w:r w:rsidDel="00000000" w:rsidR="00000000" w:rsidRPr="00000000">
              <w:rPr>
                <w:rFonts w:ascii="DFKai-SB" w:cs="DFKai-SB" w:eastAsia="DFKai-SB" w:hAnsi="DFKai-SB"/>
                <w:rtl w:val="0"/>
              </w:rPr>
              <w:t xml:space="preserve">摘要</w:t>
            </w:r>
          </w:p>
        </w:tc>
        <w:tc>
          <w:tcPr>
            <w:gridSpan w:val="3"/>
            <w:tcBorders>
              <w:right w:color="000000" w:space="0" w:sz="0" w:val="nil"/>
            </w:tcBorders>
          </w:tcPr>
          <w:p w:rsidR="00000000" w:rsidDel="00000000" w:rsidP="00000000" w:rsidRDefault="00000000" w:rsidRPr="00000000" w14:paraId="0000007D">
            <w:pPr>
              <w:numPr>
                <w:ilvl w:val="0"/>
                <w:numId w:val="2"/>
              </w:numPr>
              <w:ind w:left="360" w:hanging="360"/>
              <w:jc w:val="both"/>
              <w:rPr>
                <w:rFonts w:ascii="DFKai-SB" w:cs="DFKai-SB" w:eastAsia="DFKai-SB" w:hAnsi="DFKai-SB"/>
              </w:rPr>
            </w:pPr>
            <w:r w:rsidDel="00000000" w:rsidR="00000000" w:rsidRPr="00000000">
              <w:rPr>
                <w:rFonts w:ascii="DFKai-SB" w:cs="DFKai-SB" w:eastAsia="DFKai-SB" w:hAnsi="DFKai-SB"/>
                <w:rtl w:val="0"/>
              </w:rPr>
              <w:t xml:space="preserve">能源轉換的概念與原理</w:t>
            </w:r>
          </w:p>
          <w:p w:rsidR="00000000" w:rsidDel="00000000" w:rsidP="00000000" w:rsidRDefault="00000000" w:rsidRPr="00000000" w14:paraId="0000007E">
            <w:pPr>
              <w:numPr>
                <w:ilvl w:val="0"/>
                <w:numId w:val="2"/>
              </w:numPr>
              <w:ind w:left="360" w:hanging="360"/>
              <w:jc w:val="both"/>
              <w:rPr>
                <w:rFonts w:ascii="DFKai-SB" w:cs="DFKai-SB" w:eastAsia="DFKai-SB" w:hAnsi="DFKai-SB"/>
              </w:rPr>
            </w:pPr>
            <w:r w:rsidDel="00000000" w:rsidR="00000000" w:rsidRPr="00000000">
              <w:rPr>
                <w:rFonts w:ascii="DFKai-SB" w:cs="DFKai-SB" w:eastAsia="DFKai-SB" w:hAnsi="DFKai-SB"/>
                <w:rtl w:val="0"/>
              </w:rPr>
              <w:t xml:space="preserve">機構與結構的應用</w:t>
            </w:r>
          </w:p>
          <w:p w:rsidR="00000000" w:rsidDel="00000000" w:rsidP="00000000" w:rsidRDefault="00000000" w:rsidRPr="00000000" w14:paraId="0000007F">
            <w:pPr>
              <w:numPr>
                <w:ilvl w:val="0"/>
                <w:numId w:val="2"/>
              </w:numPr>
              <w:ind w:left="360" w:hanging="360"/>
              <w:jc w:val="both"/>
              <w:rPr>
                <w:rFonts w:ascii="DFKai-SB" w:cs="DFKai-SB" w:eastAsia="DFKai-SB" w:hAnsi="DFKai-SB"/>
              </w:rPr>
            </w:pPr>
            <w:r w:rsidDel="00000000" w:rsidR="00000000" w:rsidRPr="00000000">
              <w:rPr>
                <w:rFonts w:ascii="DFKai-SB" w:cs="DFKai-SB" w:eastAsia="DFKai-SB" w:hAnsi="DFKai-SB"/>
                <w:rtl w:val="0"/>
              </w:rPr>
              <w:t xml:space="preserve">設計流程的理解</w:t>
            </w:r>
          </w:p>
        </w:tc>
        <w:tc>
          <w:tcPr>
            <w:gridSpan w:val="2"/>
            <w:tcBorders>
              <w:left w:color="000000" w:space="0" w:sz="0" w:val="nil"/>
            </w:tcBorders>
          </w:tcPr>
          <w:p w:rsidR="00000000" w:rsidDel="00000000" w:rsidP="00000000" w:rsidRDefault="00000000" w:rsidRPr="00000000" w14:paraId="00000082">
            <w:pPr>
              <w:numPr>
                <w:ilvl w:val="0"/>
                <w:numId w:val="2"/>
              </w:numPr>
              <w:ind w:left="360" w:hanging="360"/>
              <w:jc w:val="both"/>
              <w:rPr>
                <w:rFonts w:ascii="DFKai-SB" w:cs="DFKai-SB" w:eastAsia="DFKai-SB" w:hAnsi="DFKai-SB"/>
              </w:rPr>
            </w:pPr>
            <w:r w:rsidDel="00000000" w:rsidR="00000000" w:rsidRPr="00000000">
              <w:rPr>
                <w:rFonts w:ascii="DFKai-SB" w:cs="DFKai-SB" w:eastAsia="DFKai-SB" w:hAnsi="DFKai-SB"/>
                <w:rtl w:val="0"/>
              </w:rPr>
              <w:t xml:space="preserve">物料加工的技巧</w:t>
            </w:r>
          </w:p>
          <w:p w:rsidR="00000000" w:rsidDel="00000000" w:rsidP="00000000" w:rsidRDefault="00000000" w:rsidRPr="00000000" w14:paraId="00000083">
            <w:pPr>
              <w:numPr>
                <w:ilvl w:val="0"/>
                <w:numId w:val="2"/>
              </w:numPr>
              <w:ind w:left="360" w:hanging="360"/>
              <w:jc w:val="both"/>
              <w:rPr>
                <w:rFonts w:ascii="DFKai-SB" w:cs="DFKai-SB" w:eastAsia="DFKai-SB" w:hAnsi="DFKai-SB"/>
              </w:rPr>
            </w:pPr>
            <w:r w:rsidDel="00000000" w:rsidR="00000000" w:rsidRPr="00000000">
              <w:rPr>
                <w:rFonts w:ascii="DFKai-SB" w:cs="DFKai-SB" w:eastAsia="DFKai-SB" w:hAnsi="DFKai-SB"/>
                <w:rtl w:val="0"/>
              </w:rPr>
              <w:t xml:space="preserve">常用機具的使用</w:t>
            </w:r>
          </w:p>
          <w:p w:rsidR="00000000" w:rsidDel="00000000" w:rsidP="00000000" w:rsidRDefault="00000000" w:rsidRPr="00000000" w14:paraId="00000084">
            <w:pPr>
              <w:numPr>
                <w:ilvl w:val="0"/>
                <w:numId w:val="2"/>
              </w:numPr>
              <w:ind w:left="360" w:hanging="360"/>
              <w:jc w:val="both"/>
              <w:rPr>
                <w:rFonts w:ascii="DFKai-SB" w:cs="DFKai-SB" w:eastAsia="DFKai-SB" w:hAnsi="DFKai-SB"/>
              </w:rPr>
            </w:pPr>
            <w:r w:rsidDel="00000000" w:rsidR="00000000" w:rsidRPr="00000000">
              <w:rPr>
                <w:rFonts w:ascii="DFKai-SB" w:cs="DFKai-SB" w:eastAsia="DFKai-SB" w:hAnsi="DFKai-SB"/>
                <w:rtl w:val="0"/>
              </w:rPr>
              <w:t xml:space="preserve">校正</w:t>
            </w:r>
          </w:p>
        </w:tc>
      </w:tr>
      <w:tr>
        <w:tc>
          <w:tcPr>
            <w:shd w:fill="d9d9d9" w:val="clear"/>
            <w:vAlign w:val="center"/>
          </w:tcPr>
          <w:p w:rsidR="00000000" w:rsidDel="00000000" w:rsidP="00000000" w:rsidRDefault="00000000" w:rsidRPr="00000000" w14:paraId="00000086">
            <w:pPr>
              <w:jc w:val="center"/>
              <w:rPr>
                <w:rFonts w:ascii="DFKai-SB" w:cs="DFKai-SB" w:eastAsia="DFKai-SB" w:hAnsi="DFKai-SB"/>
              </w:rPr>
            </w:pPr>
            <w:r w:rsidDel="00000000" w:rsidR="00000000" w:rsidRPr="00000000">
              <w:rPr>
                <w:rFonts w:ascii="DFKai-SB" w:cs="DFKai-SB" w:eastAsia="DFKai-SB" w:hAnsi="DFKai-SB"/>
                <w:rtl w:val="0"/>
              </w:rPr>
              <w:t xml:space="preserve">學習目標</w:t>
            </w:r>
          </w:p>
        </w:tc>
        <w:tc>
          <w:tcPr>
            <w:gridSpan w:val="5"/>
          </w:tcPr>
          <w:p w:rsidR="00000000" w:rsidDel="00000000" w:rsidP="00000000" w:rsidRDefault="00000000" w:rsidRPr="00000000" w14:paraId="00000087">
            <w:pPr>
              <w:rPr>
                <w:rFonts w:ascii="DFKai-SB" w:cs="DFKai-SB" w:eastAsia="DFKai-SB" w:hAnsi="DFKai-SB"/>
              </w:rPr>
            </w:pPr>
            <w:r w:rsidDel="00000000" w:rsidR="00000000" w:rsidRPr="00000000">
              <w:rPr>
                <w:rFonts w:ascii="DFKai-SB" w:cs="DFKai-SB" w:eastAsia="DFKai-SB" w:hAnsi="DFKai-SB"/>
                <w:rtl w:val="0"/>
              </w:rPr>
              <w:t xml:space="preserve">DIY製作一個可以利用機械能轉換成電能的手搖發電 LED 手電筒。</w:t>
            </w:r>
          </w:p>
        </w:tc>
      </w:tr>
      <w:tr>
        <w:tc>
          <w:tcPr>
            <w:shd w:fill="d9d9d9" w:val="clear"/>
            <w:vAlign w:val="center"/>
          </w:tcPr>
          <w:p w:rsidR="00000000" w:rsidDel="00000000" w:rsidP="00000000" w:rsidRDefault="00000000" w:rsidRPr="00000000" w14:paraId="0000008C">
            <w:pPr>
              <w:jc w:val="center"/>
              <w:rPr>
                <w:rFonts w:ascii="DFKai-SB" w:cs="DFKai-SB" w:eastAsia="DFKai-SB" w:hAnsi="DFKai-SB"/>
              </w:rPr>
            </w:pPr>
            <w:r w:rsidDel="00000000" w:rsidR="00000000" w:rsidRPr="00000000">
              <w:rPr>
                <w:rFonts w:ascii="DFKai-SB" w:cs="DFKai-SB" w:eastAsia="DFKai-SB" w:hAnsi="DFKai-SB"/>
                <w:rtl w:val="0"/>
              </w:rPr>
              <w:t xml:space="preserve">先備知識</w:t>
            </w:r>
          </w:p>
        </w:tc>
        <w:tc>
          <w:tcPr>
            <w:gridSpan w:val="5"/>
          </w:tcPr>
          <w:p w:rsidR="00000000" w:rsidDel="00000000" w:rsidP="00000000" w:rsidRDefault="00000000" w:rsidRPr="00000000" w14:paraId="0000008D">
            <w:pPr>
              <w:rPr>
                <w:rFonts w:ascii="DFKai-SB" w:cs="DFKai-SB" w:eastAsia="DFKai-SB" w:hAnsi="DFKai-SB"/>
              </w:rPr>
            </w:pPr>
            <w:r w:rsidDel="00000000" w:rsidR="00000000" w:rsidRPr="00000000">
              <w:rPr>
                <w:rFonts w:ascii="DFKai-SB" w:cs="DFKai-SB" w:eastAsia="DFKai-SB" w:hAnsi="DFKai-SB"/>
                <w:rtl w:val="0"/>
              </w:rPr>
              <w:t xml:space="preserve">電池正負極判斷,三視圖的認知，機構與結構的概念</w:t>
            </w:r>
          </w:p>
        </w:tc>
      </w:tr>
      <w:tr>
        <w:tc>
          <w:tcPr>
            <w:vMerge w:val="restart"/>
            <w:shd w:fill="d9d9d9" w:val="clear"/>
            <w:vAlign w:val="center"/>
          </w:tcPr>
          <w:p w:rsidR="00000000" w:rsidDel="00000000" w:rsidP="00000000" w:rsidRDefault="00000000" w:rsidRPr="00000000" w14:paraId="00000092">
            <w:pPr>
              <w:jc w:val="center"/>
              <w:rPr>
                <w:rFonts w:ascii="DFKai-SB" w:cs="DFKai-SB" w:eastAsia="DFKai-SB" w:hAnsi="DFKai-SB"/>
              </w:rPr>
            </w:pPr>
            <w:r w:rsidDel="00000000" w:rsidR="00000000" w:rsidRPr="00000000">
              <w:rPr>
                <w:rFonts w:ascii="DFKai-SB" w:cs="DFKai-SB" w:eastAsia="DFKai-SB" w:hAnsi="DFKai-SB"/>
                <w:rtl w:val="0"/>
              </w:rPr>
              <w:t xml:space="preserve">議題融入</w:t>
            </w:r>
          </w:p>
        </w:tc>
        <w:tc>
          <w:tcPr>
            <w:shd w:fill="f2f2f2" w:val="clear"/>
            <w:vAlign w:val="center"/>
          </w:tcPr>
          <w:p w:rsidR="00000000" w:rsidDel="00000000" w:rsidP="00000000" w:rsidRDefault="00000000" w:rsidRPr="00000000" w14:paraId="00000093">
            <w:pPr>
              <w:jc w:val="center"/>
              <w:rPr>
                <w:rFonts w:ascii="DFKai-SB" w:cs="DFKai-SB" w:eastAsia="DFKai-SB" w:hAnsi="DFKai-SB"/>
              </w:rPr>
            </w:pPr>
            <w:r w:rsidDel="00000000" w:rsidR="00000000" w:rsidRPr="00000000">
              <w:rPr>
                <w:rFonts w:ascii="DFKai-SB" w:cs="DFKai-SB" w:eastAsia="DFKai-SB" w:hAnsi="DFKai-SB"/>
                <w:rtl w:val="0"/>
              </w:rPr>
              <w:t xml:space="preserve">實質</w:t>
            </w:r>
          </w:p>
          <w:p w:rsidR="00000000" w:rsidDel="00000000" w:rsidP="00000000" w:rsidRDefault="00000000" w:rsidRPr="00000000" w14:paraId="00000094">
            <w:pPr>
              <w:jc w:val="center"/>
              <w:rPr>
                <w:rFonts w:ascii="DFKai-SB" w:cs="DFKai-SB" w:eastAsia="DFKai-SB" w:hAnsi="DFKai-SB"/>
              </w:rPr>
            </w:pPr>
            <w:r w:rsidDel="00000000" w:rsidR="00000000" w:rsidRPr="00000000">
              <w:rPr>
                <w:rFonts w:ascii="DFKai-SB" w:cs="DFKai-SB" w:eastAsia="DFKai-SB" w:hAnsi="DFKai-SB"/>
                <w:rtl w:val="0"/>
              </w:rPr>
              <w:t xml:space="preserve">內涵</w:t>
            </w:r>
          </w:p>
        </w:tc>
        <w:tc>
          <w:tcPr>
            <w:gridSpan w:val="4"/>
          </w:tcPr>
          <w:p w:rsidR="00000000" w:rsidDel="00000000" w:rsidP="00000000" w:rsidRDefault="00000000" w:rsidRPr="00000000" w14:paraId="00000095">
            <w:pPr>
              <w:rPr>
                <w:rFonts w:ascii="DFKai-SB" w:cs="DFKai-SB" w:eastAsia="DFKai-SB" w:hAnsi="DFKai-SB"/>
              </w:rPr>
            </w:pPr>
            <w:r w:rsidDel="00000000" w:rsidR="00000000" w:rsidRPr="00000000">
              <w:rPr>
                <w:rFonts w:ascii="DFKai-SB" w:cs="DFKai-SB" w:eastAsia="DFKai-SB" w:hAnsi="DFKai-SB"/>
                <w:rtl w:val="0"/>
              </w:rPr>
              <w:t xml:space="preserve">節能</w:t>
            </w:r>
          </w:p>
        </w:tc>
      </w:tr>
      <w:tr>
        <w:tc>
          <w:tcPr>
            <w:vMerge w:val="continue"/>
            <w:shd w:fill="d9d9d9" w:val="clear"/>
            <w:vAlign w:val="center"/>
          </w:tcPr>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shd w:fill="f2f2f2" w:val="clear"/>
            <w:vAlign w:val="center"/>
          </w:tcPr>
          <w:p w:rsidR="00000000" w:rsidDel="00000000" w:rsidP="00000000" w:rsidRDefault="00000000" w:rsidRPr="00000000" w14:paraId="0000009A">
            <w:pPr>
              <w:jc w:val="center"/>
              <w:rPr>
                <w:rFonts w:ascii="DFKai-SB" w:cs="DFKai-SB" w:eastAsia="DFKai-SB" w:hAnsi="DFKai-SB"/>
              </w:rPr>
            </w:pPr>
            <w:r w:rsidDel="00000000" w:rsidR="00000000" w:rsidRPr="00000000">
              <w:rPr>
                <w:rFonts w:ascii="DFKai-SB" w:cs="DFKai-SB" w:eastAsia="DFKai-SB" w:hAnsi="DFKai-SB"/>
                <w:rtl w:val="0"/>
              </w:rPr>
              <w:t xml:space="preserve">所融入之學習重點</w:t>
            </w:r>
          </w:p>
        </w:tc>
        <w:tc>
          <w:tcPr>
            <w:gridSpan w:val="4"/>
          </w:tcPr>
          <w:p w:rsidR="00000000" w:rsidDel="00000000" w:rsidP="00000000" w:rsidRDefault="00000000" w:rsidRPr="00000000" w14:paraId="0000009B">
            <w:pPr>
              <w:rPr>
                <w:rFonts w:ascii="DFKai-SB" w:cs="DFKai-SB" w:eastAsia="DFKai-SB" w:hAnsi="DFKai-SB"/>
              </w:rPr>
            </w:pPr>
            <w:r w:rsidDel="00000000" w:rsidR="00000000" w:rsidRPr="00000000">
              <w:rPr>
                <w:rFonts w:ascii="DFKai-SB" w:cs="DFKai-SB" w:eastAsia="DFKai-SB" w:hAnsi="DFKai-SB"/>
                <w:rtl w:val="0"/>
              </w:rPr>
              <w:t xml:space="preserve">環保議題，再生能源</w:t>
            </w:r>
          </w:p>
        </w:tc>
      </w:tr>
      <w:tr>
        <w:tc>
          <w:tcPr>
            <w:vMerge w:val="restart"/>
            <w:shd w:fill="d9d9d9" w:val="clear"/>
            <w:vAlign w:val="center"/>
          </w:tcPr>
          <w:p w:rsidR="00000000" w:rsidDel="00000000" w:rsidP="00000000" w:rsidRDefault="00000000" w:rsidRPr="00000000" w14:paraId="0000009F">
            <w:pPr>
              <w:jc w:val="center"/>
              <w:rPr>
                <w:rFonts w:ascii="DFKai-SB" w:cs="DFKai-SB" w:eastAsia="DFKai-SB" w:hAnsi="DFKai-SB"/>
              </w:rPr>
            </w:pPr>
            <w:r w:rsidDel="00000000" w:rsidR="00000000" w:rsidRPr="00000000">
              <w:rPr>
                <w:rFonts w:ascii="DFKai-SB" w:cs="DFKai-SB" w:eastAsia="DFKai-SB" w:hAnsi="DFKai-SB"/>
                <w:rtl w:val="0"/>
              </w:rPr>
              <w:t xml:space="preserve">與課程綱要的對應</w:t>
            </w:r>
          </w:p>
        </w:tc>
        <w:tc>
          <w:tcPr>
            <w:tcBorders>
              <w:bottom w:color="000000" w:space="0" w:sz="4" w:val="single"/>
            </w:tcBorders>
            <w:shd w:fill="f2f2f2" w:val="clear"/>
            <w:vAlign w:val="center"/>
          </w:tcPr>
          <w:p w:rsidR="00000000" w:rsidDel="00000000" w:rsidP="00000000" w:rsidRDefault="00000000" w:rsidRPr="00000000" w14:paraId="000000A0">
            <w:pPr>
              <w:jc w:val="center"/>
              <w:rPr>
                <w:rFonts w:ascii="DFKai-SB" w:cs="DFKai-SB" w:eastAsia="DFKai-SB" w:hAnsi="DFKai-SB"/>
              </w:rPr>
            </w:pPr>
            <w:r w:rsidDel="00000000" w:rsidR="00000000" w:rsidRPr="00000000">
              <w:rPr>
                <w:rFonts w:ascii="DFKai-SB" w:cs="DFKai-SB" w:eastAsia="DFKai-SB" w:hAnsi="DFKai-SB"/>
                <w:rtl w:val="0"/>
              </w:rPr>
              <w:t xml:space="preserve">核心</w:t>
            </w:r>
          </w:p>
          <w:p w:rsidR="00000000" w:rsidDel="00000000" w:rsidP="00000000" w:rsidRDefault="00000000" w:rsidRPr="00000000" w14:paraId="000000A1">
            <w:pPr>
              <w:jc w:val="center"/>
              <w:rPr>
                <w:rFonts w:ascii="DFKai-SB" w:cs="DFKai-SB" w:eastAsia="DFKai-SB" w:hAnsi="DFKai-SB"/>
              </w:rPr>
            </w:pPr>
            <w:r w:rsidDel="00000000" w:rsidR="00000000" w:rsidRPr="00000000">
              <w:rPr>
                <w:rFonts w:ascii="DFKai-SB" w:cs="DFKai-SB" w:eastAsia="DFKai-SB" w:hAnsi="DFKai-SB"/>
                <w:rtl w:val="0"/>
              </w:rPr>
              <w:t xml:space="preserve">素養</w:t>
            </w:r>
          </w:p>
        </w:tc>
        <w:tc>
          <w:tcPr>
            <w:gridSpan w:val="4"/>
          </w:tcPr>
          <w:p w:rsidR="00000000" w:rsidDel="00000000" w:rsidP="00000000" w:rsidRDefault="00000000" w:rsidRPr="00000000" w14:paraId="000000A2">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科-J-A2 運用科技工具，理解與歸納問題，進而提出簡易的解決之道。</w:t>
            </w:r>
          </w:p>
          <w:p w:rsidR="00000000" w:rsidDel="00000000" w:rsidP="00000000" w:rsidRDefault="00000000" w:rsidRPr="00000000" w14:paraId="000000A3">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科-J-A3 利用科技資源，擬定與執行科技專題活動。</w:t>
            </w:r>
          </w:p>
          <w:p w:rsidR="00000000" w:rsidDel="00000000" w:rsidP="00000000" w:rsidRDefault="00000000" w:rsidRPr="00000000" w14:paraId="000000A4">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科-J-B1 具備運用科技符號與運算思維進行日常生活的表達與溝通。</w:t>
            </w:r>
          </w:p>
          <w:p w:rsidR="00000000" w:rsidDel="00000000" w:rsidP="00000000" w:rsidRDefault="00000000" w:rsidRPr="00000000" w14:paraId="000000A5">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科-J-B3 了解美感應用於科技的特質，並進行科技創作與分享。</w:t>
            </w:r>
          </w:p>
          <w:p w:rsidR="00000000" w:rsidDel="00000000" w:rsidP="00000000" w:rsidRDefault="00000000" w:rsidRPr="00000000" w14:paraId="000000A6">
            <w:pPr>
              <w:rPr>
                <w:rFonts w:ascii="DFKai-SB" w:cs="DFKai-SB" w:eastAsia="DFKai-SB" w:hAnsi="DFKai-SB"/>
              </w:rPr>
            </w:pPr>
            <w:r w:rsidDel="00000000" w:rsidR="00000000" w:rsidRPr="00000000">
              <w:rPr>
                <w:rFonts w:ascii="DFKai-SB" w:cs="DFKai-SB" w:eastAsia="DFKai-SB" w:hAnsi="DFKai-SB"/>
                <w:sz w:val="20"/>
                <w:szCs w:val="20"/>
                <w:rtl w:val="0"/>
              </w:rPr>
              <w:t xml:space="preserve">科-J-C2 運用科技工具進行溝通協調及團隊合作，以完成科技專題活動。</w:t>
            </w:r>
            <w:r w:rsidDel="00000000" w:rsidR="00000000" w:rsidRPr="00000000">
              <w:rPr>
                <w:rtl w:val="0"/>
              </w:rPr>
            </w:r>
          </w:p>
        </w:tc>
      </w:tr>
      <w:tr>
        <w:tc>
          <w:tcPr>
            <w:vMerge w:val="continue"/>
            <w:shd w:fill="d9d9d9" w:val="clear"/>
            <w:vAlign w:val="center"/>
          </w:tcPr>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shd w:fill="f2f2f2" w:val="clear"/>
            <w:vAlign w:val="center"/>
          </w:tcPr>
          <w:p w:rsidR="00000000" w:rsidDel="00000000" w:rsidP="00000000" w:rsidRDefault="00000000" w:rsidRPr="00000000" w14:paraId="000000AB">
            <w:pPr>
              <w:jc w:val="center"/>
              <w:rPr>
                <w:rFonts w:ascii="DFKai-SB" w:cs="DFKai-SB" w:eastAsia="DFKai-SB" w:hAnsi="DFKai-SB"/>
              </w:rPr>
            </w:pPr>
            <w:r w:rsidDel="00000000" w:rsidR="00000000" w:rsidRPr="00000000">
              <w:rPr>
                <w:rFonts w:ascii="DFKai-SB" w:cs="DFKai-SB" w:eastAsia="DFKai-SB" w:hAnsi="DFKai-SB"/>
                <w:rtl w:val="0"/>
              </w:rPr>
              <w:t xml:space="preserve">學習</w:t>
            </w:r>
          </w:p>
          <w:p w:rsidR="00000000" w:rsidDel="00000000" w:rsidP="00000000" w:rsidRDefault="00000000" w:rsidRPr="00000000" w14:paraId="000000AC">
            <w:pPr>
              <w:jc w:val="center"/>
              <w:rPr>
                <w:rFonts w:ascii="DFKai-SB" w:cs="DFKai-SB" w:eastAsia="DFKai-SB" w:hAnsi="DFKai-SB"/>
              </w:rPr>
            </w:pPr>
            <w:r w:rsidDel="00000000" w:rsidR="00000000" w:rsidRPr="00000000">
              <w:rPr>
                <w:rFonts w:ascii="DFKai-SB" w:cs="DFKai-SB" w:eastAsia="DFKai-SB" w:hAnsi="DFKai-SB"/>
                <w:rtl w:val="0"/>
              </w:rPr>
              <w:t xml:space="preserve">表現</w:t>
            </w:r>
          </w:p>
        </w:tc>
        <w:tc>
          <w:tcPr>
            <w:gridSpan w:val="4"/>
            <w:tcBorders>
              <w:top w:color="000000" w:space="0" w:sz="4" w:val="single"/>
              <w:left w:color="000000" w:space="0" w:sz="4" w:val="single"/>
              <w:right w:color="000000" w:space="0" w:sz="4" w:val="single"/>
            </w:tcBorders>
          </w:tcPr>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sz w:val="12"/>
                <w:szCs w:val="12"/>
              </w:rPr>
            </w:pPr>
            <w:r w:rsidDel="00000000" w:rsidR="00000000" w:rsidRPr="00000000">
              <w:rPr>
                <w:rFonts w:ascii="DFKai-SB" w:cs="DFKai-SB" w:eastAsia="DFKai-SB" w:hAnsi="DFKai-SB"/>
                <w:sz w:val="20"/>
                <w:szCs w:val="20"/>
                <w:rtl w:val="0"/>
              </w:rPr>
              <w:t xml:space="preserve">設 k-IV-2 能了解科技產品的基本原理、發展歷程、與創新關鍵</w:t>
            </w:r>
            <w:r w:rsidDel="00000000" w:rsidR="00000000" w:rsidRPr="00000000">
              <w:rPr>
                <w:rFonts w:ascii="DFKai-SB" w:cs="DFKai-SB" w:eastAsia="DFKai-SB" w:hAnsi="DFKai-SB"/>
                <w:sz w:val="12"/>
                <w:szCs w:val="12"/>
                <w:rtl w:val="0"/>
              </w:rPr>
              <w:t xml:space="preserve">。</w:t>
            </w:r>
          </w:p>
          <w:p w:rsidR="00000000" w:rsidDel="00000000" w:rsidP="00000000" w:rsidRDefault="00000000" w:rsidRPr="00000000" w14:paraId="000000AE">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設 k-IV-3 能了解選用適當材料及正確工具的基本知識。</w:t>
            </w:r>
          </w:p>
          <w:p w:rsidR="00000000" w:rsidDel="00000000" w:rsidP="00000000" w:rsidRDefault="00000000" w:rsidRPr="00000000" w14:paraId="000000AF">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設 s-IV-2 能運用基本工具進行材料處理與組裝。 </w:t>
            </w:r>
          </w:p>
          <w:p w:rsidR="00000000" w:rsidDel="00000000" w:rsidP="00000000" w:rsidRDefault="00000000" w:rsidRPr="00000000" w14:paraId="000000B0">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設 s-IV-3 能運用科技工具保養與維護科技產品。</w:t>
            </w:r>
          </w:p>
          <w:p w:rsidR="00000000" w:rsidDel="00000000" w:rsidP="00000000" w:rsidRDefault="00000000" w:rsidRPr="00000000" w14:paraId="000000B1">
            <w:pPr>
              <w:rPr>
                <w:rFonts w:ascii="DFKai-SB" w:cs="DFKai-SB" w:eastAsia="DFKai-SB" w:hAnsi="DFKai-SB"/>
                <w:sz w:val="20"/>
                <w:szCs w:val="20"/>
                <w:u w:val="single"/>
              </w:rPr>
            </w:pPr>
            <w:r w:rsidDel="00000000" w:rsidR="00000000" w:rsidRPr="00000000">
              <w:rPr>
                <w:rFonts w:ascii="DFKai-SB" w:cs="DFKai-SB" w:eastAsia="DFKai-SB" w:hAnsi="DFKai-SB"/>
                <w:sz w:val="20"/>
                <w:szCs w:val="20"/>
                <w:rtl w:val="0"/>
              </w:rPr>
              <w:t xml:space="preserve">設 c-IV-1 能運用設計流程，實際設計並製作科技產品以解決問題。</w:t>
            </w:r>
            <w:r w:rsidDel="00000000" w:rsidR="00000000" w:rsidRPr="00000000">
              <w:rPr>
                <w:rtl w:val="0"/>
              </w:rPr>
            </w:r>
          </w:p>
        </w:tc>
      </w:tr>
      <w:tr>
        <w:tc>
          <w:tcPr>
            <w:vMerge w:val="continue"/>
            <w:shd w:fill="d9d9d9" w:val="clear"/>
            <w:vAlign w:val="center"/>
          </w:tcPr>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z w:val="20"/>
                <w:szCs w:val="20"/>
                <w:u w:val="single"/>
              </w:rPr>
            </w:pPr>
            <w:r w:rsidDel="00000000" w:rsidR="00000000" w:rsidRPr="00000000">
              <w:rPr>
                <w:rtl w:val="0"/>
              </w:rPr>
            </w:r>
          </w:p>
        </w:tc>
        <w:tc>
          <w:tcPr>
            <w:shd w:fill="f2f2f2" w:val="clear"/>
            <w:vAlign w:val="center"/>
          </w:tcPr>
          <w:p w:rsidR="00000000" w:rsidDel="00000000" w:rsidP="00000000" w:rsidRDefault="00000000" w:rsidRPr="00000000" w14:paraId="000000B6">
            <w:pPr>
              <w:jc w:val="center"/>
              <w:rPr>
                <w:rFonts w:ascii="DFKai-SB" w:cs="DFKai-SB" w:eastAsia="DFKai-SB" w:hAnsi="DFKai-SB"/>
              </w:rPr>
            </w:pPr>
            <w:r w:rsidDel="00000000" w:rsidR="00000000" w:rsidRPr="00000000">
              <w:rPr>
                <w:rFonts w:ascii="DFKai-SB" w:cs="DFKai-SB" w:eastAsia="DFKai-SB" w:hAnsi="DFKai-SB"/>
                <w:rtl w:val="0"/>
              </w:rPr>
              <w:t xml:space="preserve">學習</w:t>
            </w:r>
          </w:p>
          <w:p w:rsidR="00000000" w:rsidDel="00000000" w:rsidP="00000000" w:rsidRDefault="00000000" w:rsidRPr="00000000" w14:paraId="000000B7">
            <w:pPr>
              <w:jc w:val="center"/>
              <w:rPr>
                <w:rFonts w:ascii="DFKai-SB" w:cs="DFKai-SB" w:eastAsia="DFKai-SB" w:hAnsi="DFKai-SB"/>
              </w:rPr>
            </w:pPr>
            <w:r w:rsidDel="00000000" w:rsidR="00000000" w:rsidRPr="00000000">
              <w:rPr>
                <w:rFonts w:ascii="DFKai-SB" w:cs="DFKai-SB" w:eastAsia="DFKai-SB" w:hAnsi="DFKai-SB"/>
                <w:rtl w:val="0"/>
              </w:rPr>
              <w:t xml:space="preserve">內容</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8">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生 N-IV-2 科技的系統。</w:t>
            </w:r>
          </w:p>
          <w:p w:rsidR="00000000" w:rsidDel="00000000" w:rsidP="00000000" w:rsidRDefault="00000000" w:rsidRPr="00000000" w14:paraId="000000B9">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生 A-Ⅳ-4 日常科技產品的能源與動力應用。</w:t>
            </w:r>
          </w:p>
          <w:p w:rsidR="00000000" w:rsidDel="00000000" w:rsidP="00000000" w:rsidRDefault="00000000" w:rsidRPr="00000000" w14:paraId="000000BA">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生 P-Ⅳ-4 設計的流程。</w:t>
            </w:r>
          </w:p>
          <w:p w:rsidR="00000000" w:rsidDel="00000000" w:rsidP="00000000" w:rsidRDefault="00000000" w:rsidRPr="00000000" w14:paraId="000000BB">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生 P-Ⅳ-5 材料的選用與加工處理。</w:t>
            </w:r>
          </w:p>
          <w:p w:rsidR="00000000" w:rsidDel="00000000" w:rsidP="00000000" w:rsidRDefault="00000000" w:rsidRPr="00000000" w14:paraId="000000BC">
            <w:pPr>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生 P-Ⅳ-6 常用的機具操作與使用。</w:t>
            </w:r>
            <w:r w:rsidDel="00000000" w:rsidR="00000000" w:rsidRPr="00000000">
              <w:rPr>
                <w:rtl w:val="0"/>
              </w:rPr>
            </w:r>
          </w:p>
        </w:tc>
      </w:tr>
    </w:tbl>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0" w:line="500" w:lineRule="auto"/>
        <w:ind w:right="0"/>
        <w:jc w:val="left"/>
        <w:rPr>
          <w:rFonts w:ascii="DFKai-SB" w:cs="DFKai-SB" w:eastAsia="DFKai-SB" w:hAnsi="DFKai-SB"/>
          <w:sz w:val="28"/>
          <w:szCs w:val="28"/>
        </w:rPr>
      </w:pPr>
      <w:r w:rsidDel="00000000" w:rsidR="00000000" w:rsidRPr="00000000">
        <w:rPr>
          <w:rtl w:val="0"/>
        </w:rPr>
      </w:r>
    </w:p>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0" w:line="500" w:lineRule="auto"/>
        <w:ind w:right="0"/>
        <w:jc w:val="left"/>
        <w:rPr>
          <w:rFonts w:ascii="DFKai-SB" w:cs="DFKai-SB" w:eastAsia="DFKai-SB" w:hAnsi="DFKai-SB"/>
          <w:b w:val="0"/>
          <w:i w:val="0"/>
          <w:smallCaps w:val="0"/>
          <w:strike w:val="0"/>
          <w:sz w:val="28"/>
          <w:szCs w:val="28"/>
          <w:u w:val="none"/>
          <w:shd w:fill="auto" w:val="clear"/>
          <w:vertAlign w:val="baseline"/>
        </w:rPr>
      </w:pPr>
      <w:r w:rsidDel="00000000" w:rsidR="00000000" w:rsidRPr="00000000">
        <w:rPr>
          <w:rFonts w:ascii="DFKai-SB" w:cs="DFKai-SB" w:eastAsia="DFKai-SB" w:hAnsi="DFKai-SB"/>
          <w:sz w:val="28"/>
          <w:szCs w:val="28"/>
          <w:rtl w:val="0"/>
        </w:rPr>
        <w:t xml:space="preserve">(3)</w:t>
      </w:r>
      <w:r w:rsidDel="00000000" w:rsidR="00000000" w:rsidRPr="00000000">
        <w:rPr>
          <w:rFonts w:ascii="DFKai-SB" w:cs="DFKai-SB" w:eastAsia="DFKai-SB" w:hAnsi="DFKai-SB"/>
          <w:b w:val="0"/>
          <w:i w:val="0"/>
          <w:smallCaps w:val="0"/>
          <w:strike w:val="0"/>
          <w:sz w:val="28"/>
          <w:szCs w:val="28"/>
          <w:u w:val="none"/>
          <w:shd w:fill="auto" w:val="clear"/>
          <w:vertAlign w:val="baseline"/>
          <w:rtl w:val="0"/>
        </w:rPr>
        <w:t xml:space="preserve">評量方式</w:t>
      </w:r>
    </w:p>
    <w:tbl>
      <w:tblPr>
        <w:tblStyle w:val="Table3"/>
        <w:tblW w:w="987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4"/>
        <w:gridCol w:w="3345"/>
        <w:gridCol w:w="4035"/>
        <w:gridCol w:w="1701"/>
        <w:tblGridChange w:id="0">
          <w:tblGrid>
            <w:gridCol w:w="794"/>
            <w:gridCol w:w="3345"/>
            <w:gridCol w:w="4035"/>
            <w:gridCol w:w="1701"/>
          </w:tblGrid>
        </w:tblGridChange>
      </w:tblGrid>
      <w:tr>
        <w:trPr>
          <w:trHeight w:val="492" w:hRule="atLeast"/>
        </w:trPr>
        <w:tc>
          <w:tcPr>
            <w:shd w:fill="d9d9d9" w:val="clear"/>
            <w:vAlign w:val="center"/>
          </w:tcPr>
          <w:p w:rsidR="00000000" w:rsidDel="00000000" w:rsidP="00000000" w:rsidRDefault="00000000" w:rsidRPr="00000000" w14:paraId="000000C2">
            <w:pPr>
              <w:jc w:val="center"/>
              <w:rPr>
                <w:rFonts w:ascii="DFKai-SB" w:cs="DFKai-SB" w:eastAsia="DFKai-SB" w:hAnsi="DFKai-SB"/>
              </w:rPr>
            </w:pPr>
            <w:r w:rsidDel="00000000" w:rsidR="00000000" w:rsidRPr="00000000">
              <w:rPr>
                <w:rFonts w:ascii="DFKai-SB" w:cs="DFKai-SB" w:eastAsia="DFKai-SB" w:hAnsi="DFKai-SB"/>
                <w:rtl w:val="0"/>
              </w:rPr>
              <w:t xml:space="preserve">項次</w:t>
            </w:r>
          </w:p>
        </w:tc>
        <w:tc>
          <w:tcPr>
            <w:shd w:fill="d9d9d9" w:val="clear"/>
            <w:vAlign w:val="center"/>
          </w:tcPr>
          <w:p w:rsidR="00000000" w:rsidDel="00000000" w:rsidP="00000000" w:rsidRDefault="00000000" w:rsidRPr="00000000" w14:paraId="000000C3">
            <w:pPr>
              <w:jc w:val="center"/>
              <w:rPr>
                <w:rFonts w:ascii="DFKai-SB" w:cs="DFKai-SB" w:eastAsia="DFKai-SB" w:hAnsi="DFKai-SB"/>
              </w:rPr>
            </w:pPr>
            <w:r w:rsidDel="00000000" w:rsidR="00000000" w:rsidRPr="00000000">
              <w:rPr>
                <w:rFonts w:ascii="DFKai-SB" w:cs="DFKai-SB" w:eastAsia="DFKai-SB" w:hAnsi="DFKai-SB"/>
                <w:rtl w:val="0"/>
              </w:rPr>
              <w:t xml:space="preserve">以學習表現作為評量標準</w:t>
            </w:r>
          </w:p>
        </w:tc>
        <w:tc>
          <w:tcPr>
            <w:shd w:fill="d9d9d9" w:val="clear"/>
            <w:vAlign w:val="center"/>
          </w:tcPr>
          <w:p w:rsidR="00000000" w:rsidDel="00000000" w:rsidP="00000000" w:rsidRDefault="00000000" w:rsidRPr="00000000" w14:paraId="000000C4">
            <w:pPr>
              <w:jc w:val="center"/>
              <w:rPr>
                <w:rFonts w:ascii="DFKai-SB" w:cs="DFKai-SB" w:eastAsia="DFKai-SB" w:hAnsi="DFKai-SB"/>
              </w:rPr>
            </w:pPr>
            <w:r w:rsidDel="00000000" w:rsidR="00000000" w:rsidRPr="00000000">
              <w:rPr>
                <w:rFonts w:ascii="DFKai-SB" w:cs="DFKai-SB" w:eastAsia="DFKai-SB" w:hAnsi="DFKai-SB"/>
                <w:rtl w:val="0"/>
              </w:rPr>
              <w:t xml:space="preserve">對應之學習內容類別</w:t>
            </w:r>
          </w:p>
        </w:tc>
        <w:tc>
          <w:tcPr>
            <w:shd w:fill="d9d9d9" w:val="clear"/>
            <w:vAlign w:val="center"/>
          </w:tcPr>
          <w:p w:rsidR="00000000" w:rsidDel="00000000" w:rsidP="00000000" w:rsidRDefault="00000000" w:rsidRPr="00000000" w14:paraId="000000C5">
            <w:pPr>
              <w:jc w:val="center"/>
              <w:rPr>
                <w:rFonts w:ascii="DFKai-SB" w:cs="DFKai-SB" w:eastAsia="DFKai-SB" w:hAnsi="DFKai-SB"/>
              </w:rPr>
            </w:pPr>
            <w:r w:rsidDel="00000000" w:rsidR="00000000" w:rsidRPr="00000000">
              <w:rPr>
                <w:rFonts w:ascii="DFKai-SB" w:cs="DFKai-SB" w:eastAsia="DFKai-SB" w:hAnsi="DFKai-SB"/>
                <w:rtl w:val="0"/>
              </w:rPr>
              <w:t xml:space="preserve">具體評量方式</w:t>
            </w:r>
          </w:p>
        </w:tc>
      </w:tr>
      <w:tr>
        <w:tc>
          <w:tcPr>
            <w:vAlign w:val="center"/>
          </w:tcPr>
          <w:p w:rsidR="00000000" w:rsidDel="00000000" w:rsidP="00000000" w:rsidRDefault="00000000" w:rsidRPr="00000000" w14:paraId="000000C6">
            <w:pPr>
              <w:jc w:val="center"/>
              <w:rPr>
                <w:rFonts w:ascii="DFKai-SB" w:cs="DFKai-SB" w:eastAsia="DFKai-SB" w:hAnsi="DFKai-SB"/>
              </w:rPr>
            </w:pPr>
            <w:r w:rsidDel="00000000" w:rsidR="00000000" w:rsidRPr="00000000">
              <w:rPr>
                <w:rFonts w:ascii="DFKai-SB" w:cs="DFKai-SB" w:eastAsia="DFKai-SB" w:hAnsi="DFKai-SB"/>
                <w:rtl w:val="0"/>
              </w:rPr>
              <w:t xml:space="preserve">1</w:t>
            </w:r>
          </w:p>
        </w:tc>
        <w:tc>
          <w:tcPr/>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DFKai-SB" w:cs="DFKai-SB" w:eastAsia="DFKai-SB" w:hAnsi="DFKai-SB"/>
                <w:b w:val="0"/>
                <w:i w:val="0"/>
                <w:smallCaps w:val="0"/>
                <w:strike w:val="0"/>
                <w:sz w:val="24"/>
                <w:szCs w:val="24"/>
                <w:u w:val="none"/>
                <w:shd w:fill="auto" w:val="clear"/>
                <w:vertAlign w:val="baseline"/>
              </w:rPr>
            </w:pPr>
            <w:r w:rsidDel="00000000" w:rsidR="00000000" w:rsidRPr="00000000">
              <w:rPr>
                <w:rFonts w:ascii="DFKai-SB" w:cs="DFKai-SB" w:eastAsia="DFKai-SB" w:hAnsi="DFKai-SB"/>
                <w:b w:val="0"/>
                <w:i w:val="0"/>
                <w:smallCaps w:val="0"/>
                <w:strike w:val="0"/>
                <w:sz w:val="24"/>
                <w:szCs w:val="24"/>
                <w:u w:val="none"/>
                <w:shd w:fill="auto" w:val="clear"/>
                <w:vertAlign w:val="baseline"/>
                <w:rtl w:val="0"/>
              </w:rPr>
              <w:t xml:space="preserve">能理解發電科學原理。</w:t>
            </w:r>
          </w:p>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DFKai-SB" w:cs="DFKai-SB" w:eastAsia="DFKai-SB" w:hAnsi="DFKai-SB"/>
                <w:b w:val="0"/>
                <w:i w:val="0"/>
                <w:smallCaps w:val="0"/>
                <w:strike w:val="0"/>
                <w:sz w:val="24"/>
                <w:szCs w:val="24"/>
                <w:u w:val="none"/>
                <w:shd w:fill="auto" w:val="clear"/>
                <w:vertAlign w:val="baseline"/>
              </w:rPr>
            </w:pPr>
            <w:r w:rsidDel="00000000" w:rsidR="00000000" w:rsidRPr="00000000">
              <w:rPr>
                <w:rFonts w:ascii="DFKai-SB" w:cs="DFKai-SB" w:eastAsia="DFKai-SB" w:hAnsi="DFKai-SB"/>
                <w:b w:val="0"/>
                <w:i w:val="0"/>
                <w:smallCaps w:val="0"/>
                <w:strike w:val="0"/>
                <w:sz w:val="24"/>
                <w:szCs w:val="24"/>
                <w:u w:val="none"/>
                <w:shd w:fill="auto" w:val="clear"/>
                <w:vertAlign w:val="baseline"/>
                <w:rtl w:val="0"/>
              </w:rPr>
              <w:t xml:space="preserve">能說出直流馬達的發電原理。</w:t>
            </w:r>
          </w:p>
        </w:tc>
        <w:tc>
          <w:tcPr/>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DFKai-SB" w:cs="DFKai-SB" w:eastAsia="DFKai-SB" w:hAnsi="DFKai-SB"/>
              </w:rPr>
            </w:pPr>
            <w:r w:rsidDel="00000000" w:rsidR="00000000" w:rsidRPr="00000000">
              <w:rPr>
                <w:rFonts w:ascii="DFKai-SB" w:cs="DFKai-SB" w:eastAsia="DFKai-SB" w:hAnsi="DFKai-SB"/>
                <w:rtl w:val="0"/>
              </w:rPr>
              <w:t xml:space="preserve">生N-IV-2科技的系統。</w:t>
            </w:r>
          </w:p>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DFKai-SB" w:cs="DFKai-SB" w:eastAsia="DFKai-SB" w:hAnsi="DFKai-SB"/>
                <w:b w:val="0"/>
                <w:i w:val="0"/>
                <w:smallCaps w:val="0"/>
                <w:strike w:val="0"/>
                <w:sz w:val="24"/>
                <w:szCs w:val="24"/>
                <w:u w:val="none"/>
                <w:shd w:fill="auto" w:val="clear"/>
                <w:vertAlign w:val="baseline"/>
              </w:rPr>
            </w:pPr>
            <w:r w:rsidDel="00000000" w:rsidR="00000000" w:rsidRPr="00000000">
              <w:rPr>
                <w:rFonts w:ascii="DFKai-SB" w:cs="DFKai-SB" w:eastAsia="DFKai-SB" w:hAnsi="DFKai-SB"/>
                <w:b w:val="0"/>
                <w:i w:val="0"/>
                <w:smallCaps w:val="0"/>
                <w:strike w:val="0"/>
                <w:sz w:val="24"/>
                <w:szCs w:val="24"/>
                <w:u w:val="none"/>
                <w:shd w:fill="auto" w:val="clear"/>
                <w:vertAlign w:val="baseline"/>
                <w:rtl w:val="0"/>
              </w:rPr>
              <w:t xml:space="preserve">生A-IV-4日常科技產品的能源與動力應用。</w:t>
            </w:r>
          </w:p>
        </w:tc>
        <w:tc>
          <w:tcPr/>
          <w:p w:rsidR="00000000" w:rsidDel="00000000" w:rsidP="00000000" w:rsidRDefault="00000000" w:rsidRPr="00000000" w14:paraId="000000CB">
            <w:pPr>
              <w:rPr>
                <w:rFonts w:ascii="DFKai-SB" w:cs="DFKai-SB" w:eastAsia="DFKai-SB" w:hAnsi="DFKai-SB"/>
              </w:rPr>
            </w:pPr>
            <w:r w:rsidDel="00000000" w:rsidR="00000000" w:rsidRPr="00000000">
              <w:rPr>
                <w:rFonts w:ascii="DFKai-SB" w:cs="DFKai-SB" w:eastAsia="DFKai-SB" w:hAnsi="DFKai-SB"/>
                <w:rtl w:val="0"/>
              </w:rPr>
              <w:t xml:space="preserve">口頭評量</w:t>
            </w:r>
          </w:p>
          <w:p w:rsidR="00000000" w:rsidDel="00000000" w:rsidP="00000000" w:rsidRDefault="00000000" w:rsidRPr="00000000" w14:paraId="000000CC">
            <w:pPr>
              <w:rPr>
                <w:rFonts w:ascii="DFKai-SB" w:cs="DFKai-SB" w:eastAsia="DFKai-SB" w:hAnsi="DFKai-SB"/>
              </w:rPr>
            </w:pPr>
            <w:r w:rsidDel="00000000" w:rsidR="00000000" w:rsidRPr="00000000">
              <w:rPr>
                <w:rtl w:val="0"/>
              </w:rPr>
            </w:r>
          </w:p>
        </w:tc>
      </w:tr>
      <w:tr>
        <w:tc>
          <w:tcPr>
            <w:vAlign w:val="center"/>
          </w:tcPr>
          <w:p w:rsidR="00000000" w:rsidDel="00000000" w:rsidP="00000000" w:rsidRDefault="00000000" w:rsidRPr="00000000" w14:paraId="000000CD">
            <w:pPr>
              <w:jc w:val="center"/>
              <w:rPr>
                <w:rFonts w:ascii="DFKai-SB" w:cs="DFKai-SB" w:eastAsia="DFKai-SB" w:hAnsi="DFKai-SB"/>
              </w:rPr>
            </w:pPr>
            <w:r w:rsidDel="00000000" w:rsidR="00000000" w:rsidRPr="00000000">
              <w:rPr>
                <w:rFonts w:ascii="DFKai-SB" w:cs="DFKai-SB" w:eastAsia="DFKai-SB" w:hAnsi="DFKai-SB"/>
                <w:rtl w:val="0"/>
              </w:rPr>
              <w:t xml:space="preserve">2</w:t>
            </w:r>
          </w:p>
        </w:tc>
        <w:tc>
          <w:tcPr/>
          <w:p w:rsidR="00000000" w:rsidDel="00000000" w:rsidP="00000000" w:rsidRDefault="00000000" w:rsidRPr="00000000" w14:paraId="000000CE">
            <w:pPr>
              <w:rPr>
                <w:rFonts w:ascii="DFKai-SB" w:cs="DFKai-SB" w:eastAsia="DFKai-SB" w:hAnsi="DFKai-SB"/>
              </w:rPr>
            </w:pPr>
            <w:r w:rsidDel="00000000" w:rsidR="00000000" w:rsidRPr="00000000">
              <w:rPr>
                <w:rFonts w:ascii="DFKai-SB" w:cs="DFKai-SB" w:eastAsia="DFKai-SB" w:hAnsi="DFKai-SB"/>
                <w:rtl w:val="0"/>
              </w:rPr>
              <w:t xml:space="preserve">能說出法拉電容、二極體和LED燈各自的功用。</w:t>
            </w:r>
          </w:p>
          <w:p w:rsidR="00000000" w:rsidDel="00000000" w:rsidP="00000000" w:rsidRDefault="00000000" w:rsidRPr="00000000" w14:paraId="000000CF">
            <w:pPr>
              <w:rPr>
                <w:rFonts w:ascii="DFKai-SB" w:cs="DFKai-SB" w:eastAsia="DFKai-SB" w:hAnsi="DFKai-SB"/>
              </w:rPr>
            </w:pPr>
            <w:r w:rsidDel="00000000" w:rsidR="00000000" w:rsidRPr="00000000">
              <w:rPr>
                <w:rFonts w:ascii="DFKai-SB" w:cs="DFKai-SB" w:eastAsia="DFKai-SB" w:hAnsi="DFKai-SB"/>
                <w:rtl w:val="0"/>
              </w:rPr>
              <w:t xml:space="preserve">能指出法拉電容、二極體與LED燈的極性。</w:t>
            </w:r>
          </w:p>
        </w:tc>
        <w:tc>
          <w:tcPr/>
          <w:p w:rsidR="00000000" w:rsidDel="00000000" w:rsidP="00000000" w:rsidRDefault="00000000" w:rsidRPr="00000000" w14:paraId="000000D0">
            <w:pPr>
              <w:rPr>
                <w:rFonts w:ascii="DFKai-SB" w:cs="DFKai-SB" w:eastAsia="DFKai-SB" w:hAnsi="DFKai-SB"/>
              </w:rPr>
            </w:pPr>
            <w:r w:rsidDel="00000000" w:rsidR="00000000" w:rsidRPr="00000000">
              <w:rPr>
                <w:rFonts w:ascii="DFKai-SB" w:cs="DFKai-SB" w:eastAsia="DFKai-SB" w:hAnsi="DFKai-SB"/>
                <w:rtl w:val="0"/>
              </w:rPr>
              <w:t xml:space="preserve">生N-IV-2科技的系統。</w:t>
            </w:r>
          </w:p>
          <w:p w:rsidR="00000000" w:rsidDel="00000000" w:rsidP="00000000" w:rsidRDefault="00000000" w:rsidRPr="00000000" w14:paraId="000000D1">
            <w:pPr>
              <w:rPr>
                <w:rFonts w:ascii="DFKai-SB" w:cs="DFKai-SB" w:eastAsia="DFKai-SB" w:hAnsi="DFKai-SB"/>
              </w:rPr>
            </w:pPr>
            <w:r w:rsidDel="00000000" w:rsidR="00000000" w:rsidRPr="00000000">
              <w:rPr>
                <w:rFonts w:ascii="DFKai-SB" w:cs="DFKai-SB" w:eastAsia="DFKai-SB" w:hAnsi="DFKai-SB"/>
                <w:rtl w:val="0"/>
              </w:rPr>
              <w:t xml:space="preserve">生A-IV-4日常科技產品的能源與動力應用。</w:t>
            </w:r>
          </w:p>
        </w:tc>
        <w:tc>
          <w:tcPr/>
          <w:p w:rsidR="00000000" w:rsidDel="00000000" w:rsidP="00000000" w:rsidRDefault="00000000" w:rsidRPr="00000000" w14:paraId="000000D2">
            <w:pPr>
              <w:rPr>
                <w:rFonts w:ascii="DFKai-SB" w:cs="DFKai-SB" w:eastAsia="DFKai-SB" w:hAnsi="DFKai-SB"/>
              </w:rPr>
            </w:pPr>
            <w:r w:rsidDel="00000000" w:rsidR="00000000" w:rsidRPr="00000000">
              <w:rPr>
                <w:rFonts w:ascii="DFKai-SB" w:cs="DFKai-SB" w:eastAsia="DFKai-SB" w:hAnsi="DFKai-SB"/>
                <w:rtl w:val="0"/>
              </w:rPr>
              <w:t xml:space="preserve">口頭評量</w:t>
            </w:r>
          </w:p>
          <w:p w:rsidR="00000000" w:rsidDel="00000000" w:rsidP="00000000" w:rsidRDefault="00000000" w:rsidRPr="00000000" w14:paraId="000000D3">
            <w:pPr>
              <w:rPr>
                <w:rFonts w:ascii="DFKai-SB" w:cs="DFKai-SB" w:eastAsia="DFKai-SB" w:hAnsi="DFKai-SB"/>
              </w:rPr>
            </w:pPr>
            <w:r w:rsidDel="00000000" w:rsidR="00000000" w:rsidRPr="00000000">
              <w:rPr>
                <w:rFonts w:ascii="DFKai-SB" w:cs="DFKai-SB" w:eastAsia="DFKai-SB" w:hAnsi="DFKai-SB"/>
                <w:rtl w:val="0"/>
              </w:rPr>
              <w:t xml:space="preserve">實作評量</w:t>
            </w:r>
          </w:p>
        </w:tc>
      </w:tr>
      <w:tr>
        <w:tc>
          <w:tcPr>
            <w:vAlign w:val="center"/>
          </w:tcPr>
          <w:p w:rsidR="00000000" w:rsidDel="00000000" w:rsidP="00000000" w:rsidRDefault="00000000" w:rsidRPr="00000000" w14:paraId="000000D4">
            <w:pPr>
              <w:jc w:val="center"/>
              <w:rPr>
                <w:rFonts w:ascii="DFKai-SB" w:cs="DFKai-SB" w:eastAsia="DFKai-SB" w:hAnsi="DFKai-SB"/>
              </w:rPr>
            </w:pPr>
            <w:r w:rsidDel="00000000" w:rsidR="00000000" w:rsidRPr="00000000">
              <w:rPr>
                <w:rFonts w:ascii="DFKai-SB" w:cs="DFKai-SB" w:eastAsia="DFKai-SB" w:hAnsi="DFKai-SB"/>
                <w:rtl w:val="0"/>
              </w:rPr>
              <w:t xml:space="preserve">3</w:t>
            </w:r>
          </w:p>
        </w:tc>
        <w:tc>
          <w:tcPr/>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DFKai-SB" w:cs="DFKai-SB" w:eastAsia="DFKai-SB" w:hAnsi="DFKai-SB"/>
                <w:b w:val="0"/>
                <w:i w:val="0"/>
                <w:smallCaps w:val="0"/>
                <w:strike w:val="0"/>
                <w:sz w:val="24"/>
                <w:szCs w:val="24"/>
                <w:u w:val="none"/>
                <w:shd w:fill="auto" w:val="clear"/>
                <w:vertAlign w:val="baseline"/>
              </w:rPr>
            </w:pPr>
            <w:r w:rsidDel="00000000" w:rsidR="00000000" w:rsidRPr="00000000">
              <w:rPr>
                <w:rFonts w:ascii="DFKai-SB" w:cs="DFKai-SB" w:eastAsia="DFKai-SB" w:hAnsi="DFKai-SB"/>
                <w:b w:val="0"/>
                <w:i w:val="0"/>
                <w:smallCaps w:val="0"/>
                <w:strike w:val="0"/>
                <w:sz w:val="24"/>
                <w:szCs w:val="24"/>
                <w:u w:val="none"/>
                <w:shd w:fill="auto" w:val="clear"/>
                <w:vertAlign w:val="baseline"/>
                <w:rtl w:val="0"/>
              </w:rPr>
              <w:t xml:space="preserve">能理解手電筒骨架結構體。</w:t>
            </w:r>
          </w:p>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DFKai-SB" w:cs="DFKai-SB" w:eastAsia="DFKai-SB" w:hAnsi="DFKai-SB"/>
                <w:b w:val="0"/>
                <w:i w:val="0"/>
                <w:smallCaps w:val="0"/>
                <w:strike w:val="0"/>
                <w:sz w:val="24"/>
                <w:szCs w:val="24"/>
                <w:u w:val="none"/>
                <w:shd w:fill="auto" w:val="clear"/>
                <w:vertAlign w:val="baseline"/>
              </w:rPr>
            </w:pPr>
            <w:r w:rsidDel="00000000" w:rsidR="00000000" w:rsidRPr="00000000">
              <w:rPr>
                <w:rFonts w:ascii="DFKai-SB" w:cs="DFKai-SB" w:eastAsia="DFKai-SB" w:hAnsi="DFKai-SB"/>
                <w:rtl w:val="0"/>
              </w:rPr>
              <w:t xml:space="preserve">能解析手電筒的電路圖結構</w:t>
            </w:r>
            <w:r w:rsidDel="00000000" w:rsidR="00000000" w:rsidRPr="00000000">
              <w:rPr>
                <w:rFonts w:ascii="DFKai-SB" w:cs="DFKai-SB" w:eastAsia="DFKai-SB" w:hAnsi="DFKai-SB"/>
                <w:b w:val="0"/>
                <w:i w:val="0"/>
                <w:smallCaps w:val="0"/>
                <w:strike w:val="0"/>
                <w:sz w:val="24"/>
                <w:szCs w:val="24"/>
                <w:u w:val="none"/>
                <w:shd w:fill="auto" w:val="clear"/>
                <w:vertAlign w:val="baseline"/>
                <w:rtl w:val="0"/>
              </w:rPr>
              <w:t xml:space="preserve">。</w:t>
            </w:r>
          </w:p>
        </w:tc>
        <w:tc>
          <w:tcPr/>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DFKai-SB" w:cs="DFKai-SB" w:eastAsia="DFKai-SB" w:hAnsi="DFKai-SB"/>
                <w:b w:val="0"/>
                <w:i w:val="0"/>
                <w:smallCaps w:val="0"/>
                <w:strike w:val="0"/>
                <w:sz w:val="24"/>
                <w:szCs w:val="24"/>
                <w:u w:val="none"/>
                <w:shd w:fill="auto" w:val="clear"/>
                <w:vertAlign w:val="baseline"/>
              </w:rPr>
            </w:pPr>
            <w:r w:rsidDel="00000000" w:rsidR="00000000" w:rsidRPr="00000000">
              <w:rPr>
                <w:rFonts w:ascii="DFKai-SB" w:cs="DFKai-SB" w:eastAsia="DFKai-SB" w:hAnsi="DFKai-SB"/>
                <w:b w:val="0"/>
                <w:i w:val="0"/>
                <w:smallCaps w:val="0"/>
                <w:strike w:val="0"/>
                <w:sz w:val="24"/>
                <w:szCs w:val="24"/>
                <w:u w:val="none"/>
                <w:shd w:fill="auto" w:val="clear"/>
                <w:vertAlign w:val="baseline"/>
                <w:rtl w:val="0"/>
              </w:rPr>
              <w:t xml:space="preserve">生P-IV-4設計的流程。</w:t>
            </w:r>
          </w:p>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D9">
            <w:pPr>
              <w:rPr>
                <w:rFonts w:ascii="DFKai-SB" w:cs="DFKai-SB" w:eastAsia="DFKai-SB" w:hAnsi="DFKai-SB"/>
              </w:rPr>
            </w:pPr>
            <w:r w:rsidDel="00000000" w:rsidR="00000000" w:rsidRPr="00000000">
              <w:rPr>
                <w:rFonts w:ascii="DFKai-SB" w:cs="DFKai-SB" w:eastAsia="DFKai-SB" w:hAnsi="DFKai-SB"/>
                <w:rtl w:val="0"/>
              </w:rPr>
              <w:t xml:space="preserve">口頭評量</w:t>
            </w:r>
          </w:p>
          <w:p w:rsidR="00000000" w:rsidDel="00000000" w:rsidP="00000000" w:rsidRDefault="00000000" w:rsidRPr="00000000" w14:paraId="000000DA">
            <w:pPr>
              <w:rPr>
                <w:rFonts w:ascii="DFKai-SB" w:cs="DFKai-SB" w:eastAsia="DFKai-SB" w:hAnsi="DFKai-SB"/>
              </w:rPr>
            </w:pPr>
            <w:r w:rsidDel="00000000" w:rsidR="00000000" w:rsidRPr="00000000">
              <w:rPr>
                <w:rFonts w:ascii="DFKai-SB" w:cs="DFKai-SB" w:eastAsia="DFKai-SB" w:hAnsi="DFKai-SB"/>
                <w:rtl w:val="0"/>
              </w:rPr>
              <w:t xml:space="preserve">實作評量</w:t>
            </w:r>
          </w:p>
        </w:tc>
      </w:tr>
      <w:tr>
        <w:tc>
          <w:tcPr>
            <w:vAlign w:val="center"/>
          </w:tcPr>
          <w:p w:rsidR="00000000" w:rsidDel="00000000" w:rsidP="00000000" w:rsidRDefault="00000000" w:rsidRPr="00000000" w14:paraId="000000DB">
            <w:pPr>
              <w:jc w:val="center"/>
              <w:rPr>
                <w:rFonts w:ascii="DFKai-SB" w:cs="DFKai-SB" w:eastAsia="DFKai-SB" w:hAnsi="DFKai-SB"/>
              </w:rPr>
            </w:pPr>
            <w:r w:rsidDel="00000000" w:rsidR="00000000" w:rsidRPr="00000000">
              <w:rPr>
                <w:rFonts w:ascii="DFKai-SB" w:cs="DFKai-SB" w:eastAsia="DFKai-SB" w:hAnsi="DFKai-SB"/>
                <w:rtl w:val="0"/>
              </w:rPr>
              <w:t xml:space="preserve">4</w:t>
            </w:r>
          </w:p>
        </w:tc>
        <w:tc>
          <w:tcPr/>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DFKai-SB" w:cs="DFKai-SB" w:eastAsia="DFKai-SB" w:hAnsi="DFKai-SB"/>
                <w:b w:val="0"/>
                <w:i w:val="0"/>
                <w:smallCaps w:val="0"/>
                <w:strike w:val="0"/>
                <w:sz w:val="24"/>
                <w:szCs w:val="24"/>
                <w:u w:val="none"/>
                <w:shd w:fill="auto" w:val="clear"/>
                <w:vertAlign w:val="baseline"/>
              </w:rPr>
            </w:pPr>
            <w:r w:rsidDel="00000000" w:rsidR="00000000" w:rsidRPr="00000000">
              <w:rPr>
                <w:rFonts w:ascii="DFKai-SB" w:cs="DFKai-SB" w:eastAsia="DFKai-SB" w:hAnsi="DFKai-SB"/>
                <w:b w:val="0"/>
                <w:i w:val="0"/>
                <w:smallCaps w:val="0"/>
                <w:strike w:val="0"/>
                <w:sz w:val="24"/>
                <w:szCs w:val="24"/>
                <w:u w:val="none"/>
                <w:shd w:fill="auto" w:val="clear"/>
                <w:vertAlign w:val="baseline"/>
                <w:rtl w:val="0"/>
              </w:rPr>
              <w:t xml:space="preserve">能掌握焊接技巧，並確實將電子元件焊接牢固。</w:t>
            </w:r>
          </w:p>
        </w:tc>
        <w:tc>
          <w:tcPr/>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DFKai-SB" w:cs="DFKai-SB" w:eastAsia="DFKai-SB" w:hAnsi="DFKai-SB"/>
                <w:b w:val="0"/>
                <w:i w:val="0"/>
                <w:smallCaps w:val="0"/>
                <w:strike w:val="0"/>
                <w:sz w:val="24"/>
                <w:szCs w:val="24"/>
                <w:u w:val="none"/>
                <w:shd w:fill="auto" w:val="clear"/>
                <w:vertAlign w:val="baseline"/>
              </w:rPr>
            </w:pPr>
            <w:r w:rsidDel="00000000" w:rsidR="00000000" w:rsidRPr="00000000">
              <w:rPr>
                <w:rFonts w:ascii="DFKai-SB" w:cs="DFKai-SB" w:eastAsia="DFKai-SB" w:hAnsi="DFKai-SB"/>
                <w:b w:val="0"/>
                <w:i w:val="0"/>
                <w:smallCaps w:val="0"/>
                <w:strike w:val="0"/>
                <w:sz w:val="24"/>
                <w:szCs w:val="24"/>
                <w:u w:val="none"/>
                <w:shd w:fill="auto" w:val="clear"/>
                <w:vertAlign w:val="baseline"/>
                <w:rtl w:val="0"/>
              </w:rPr>
              <w:t xml:space="preserve">生P-IV-5材料的選用與加工處理。</w:t>
            </w:r>
          </w:p>
        </w:tc>
        <w:tc>
          <w:tcPr/>
          <w:p w:rsidR="00000000" w:rsidDel="00000000" w:rsidP="00000000" w:rsidRDefault="00000000" w:rsidRPr="00000000" w14:paraId="000000DE">
            <w:pPr>
              <w:rPr>
                <w:rFonts w:ascii="DFKai-SB" w:cs="DFKai-SB" w:eastAsia="DFKai-SB" w:hAnsi="DFKai-SB"/>
              </w:rPr>
            </w:pPr>
            <w:r w:rsidDel="00000000" w:rsidR="00000000" w:rsidRPr="00000000">
              <w:rPr>
                <w:rFonts w:ascii="DFKai-SB" w:cs="DFKai-SB" w:eastAsia="DFKai-SB" w:hAnsi="DFKai-SB"/>
                <w:rtl w:val="0"/>
              </w:rPr>
              <w:t xml:space="preserve">口頭評量</w:t>
            </w:r>
          </w:p>
          <w:p w:rsidR="00000000" w:rsidDel="00000000" w:rsidP="00000000" w:rsidRDefault="00000000" w:rsidRPr="00000000" w14:paraId="000000DF">
            <w:pPr>
              <w:rPr>
                <w:rFonts w:ascii="DFKai-SB" w:cs="DFKai-SB" w:eastAsia="DFKai-SB" w:hAnsi="DFKai-SB"/>
              </w:rPr>
            </w:pPr>
            <w:r w:rsidDel="00000000" w:rsidR="00000000" w:rsidRPr="00000000">
              <w:rPr>
                <w:rFonts w:ascii="DFKai-SB" w:cs="DFKai-SB" w:eastAsia="DFKai-SB" w:hAnsi="DFKai-SB"/>
                <w:rtl w:val="0"/>
              </w:rPr>
              <w:t xml:space="preserve">實作評量</w:t>
            </w:r>
          </w:p>
          <w:p w:rsidR="00000000" w:rsidDel="00000000" w:rsidP="00000000" w:rsidRDefault="00000000" w:rsidRPr="00000000" w14:paraId="000000E0">
            <w:pPr>
              <w:rPr>
                <w:rFonts w:ascii="DFKai-SB" w:cs="DFKai-SB" w:eastAsia="DFKai-SB" w:hAnsi="DFKai-SB"/>
              </w:rPr>
            </w:pPr>
            <w:r w:rsidDel="00000000" w:rsidR="00000000" w:rsidRPr="00000000">
              <w:rPr>
                <w:rFonts w:ascii="DFKai-SB" w:cs="DFKai-SB" w:eastAsia="DFKai-SB" w:hAnsi="DFKai-SB"/>
                <w:rtl w:val="0"/>
              </w:rPr>
              <w:t xml:space="preserve">紙筆測驗</w:t>
            </w:r>
          </w:p>
        </w:tc>
      </w:tr>
      <w:tr>
        <w:tc>
          <w:tcPr>
            <w:vAlign w:val="center"/>
          </w:tcPr>
          <w:p w:rsidR="00000000" w:rsidDel="00000000" w:rsidP="00000000" w:rsidRDefault="00000000" w:rsidRPr="00000000" w14:paraId="000000E1">
            <w:pPr>
              <w:jc w:val="center"/>
              <w:rPr>
                <w:rFonts w:ascii="DFKai-SB" w:cs="DFKai-SB" w:eastAsia="DFKai-SB" w:hAnsi="DFKai-SB"/>
              </w:rPr>
            </w:pPr>
            <w:r w:rsidDel="00000000" w:rsidR="00000000" w:rsidRPr="00000000">
              <w:rPr>
                <w:rFonts w:ascii="DFKai-SB" w:cs="DFKai-SB" w:eastAsia="DFKai-SB" w:hAnsi="DFKai-SB"/>
                <w:rtl w:val="0"/>
              </w:rPr>
              <w:t xml:space="preserve">5</w:t>
            </w:r>
          </w:p>
        </w:tc>
        <w:tc>
          <w:tcPr/>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DFKai-SB" w:cs="DFKai-SB" w:eastAsia="DFKai-SB" w:hAnsi="DFKai-SB"/>
              </w:rPr>
            </w:pPr>
            <w:r w:rsidDel="00000000" w:rsidR="00000000" w:rsidRPr="00000000">
              <w:rPr>
                <w:rFonts w:ascii="DFKai-SB" w:cs="DFKai-SB" w:eastAsia="DFKai-SB" w:hAnsi="DFKai-SB"/>
                <w:rtl w:val="0"/>
              </w:rPr>
              <w:t xml:space="preserve">能鋸切鑽正確尺寸並完成裝組能校正歪斜尺寸及電子元件極性位置與導線焊接是否牢固。</w:t>
            </w:r>
          </w:p>
        </w:tc>
        <w:tc>
          <w:tcPr/>
          <w:p w:rsidR="00000000" w:rsidDel="00000000" w:rsidP="00000000" w:rsidRDefault="00000000" w:rsidRPr="00000000" w14:paraId="000000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DFKai-SB" w:cs="DFKai-SB" w:eastAsia="DFKai-SB" w:hAnsi="DFKai-SB"/>
                <w:b w:val="0"/>
                <w:i w:val="0"/>
                <w:smallCaps w:val="0"/>
                <w:strike w:val="0"/>
                <w:sz w:val="24"/>
                <w:szCs w:val="24"/>
                <w:u w:val="none"/>
                <w:shd w:fill="auto" w:val="clear"/>
                <w:vertAlign w:val="baseline"/>
              </w:rPr>
            </w:pPr>
            <w:r w:rsidDel="00000000" w:rsidR="00000000" w:rsidRPr="00000000">
              <w:rPr>
                <w:rFonts w:ascii="DFKai-SB" w:cs="DFKai-SB" w:eastAsia="DFKai-SB" w:hAnsi="DFKai-SB"/>
                <w:b w:val="0"/>
                <w:i w:val="0"/>
                <w:smallCaps w:val="0"/>
                <w:strike w:val="0"/>
                <w:sz w:val="24"/>
                <w:szCs w:val="24"/>
                <w:u w:val="none"/>
                <w:shd w:fill="auto" w:val="clear"/>
                <w:vertAlign w:val="baseline"/>
                <w:rtl w:val="0"/>
              </w:rPr>
              <w:t xml:space="preserve">生P-IV-6常用的機具操作與使用。</w:t>
            </w:r>
          </w:p>
        </w:tc>
        <w:tc>
          <w:tcPr/>
          <w:p w:rsidR="00000000" w:rsidDel="00000000" w:rsidP="00000000" w:rsidRDefault="00000000" w:rsidRPr="00000000" w14:paraId="000000E4">
            <w:pPr>
              <w:rPr>
                <w:rFonts w:ascii="DFKai-SB" w:cs="DFKai-SB" w:eastAsia="DFKai-SB" w:hAnsi="DFKai-SB"/>
              </w:rPr>
            </w:pPr>
            <w:r w:rsidDel="00000000" w:rsidR="00000000" w:rsidRPr="00000000">
              <w:rPr>
                <w:rFonts w:ascii="DFKai-SB" w:cs="DFKai-SB" w:eastAsia="DFKai-SB" w:hAnsi="DFKai-SB"/>
                <w:rtl w:val="0"/>
              </w:rPr>
              <w:t xml:space="preserve">實作評量</w:t>
            </w:r>
          </w:p>
          <w:p w:rsidR="00000000" w:rsidDel="00000000" w:rsidP="00000000" w:rsidRDefault="00000000" w:rsidRPr="00000000" w14:paraId="000000E5">
            <w:pPr>
              <w:rPr>
                <w:rFonts w:ascii="DFKai-SB" w:cs="DFKai-SB" w:eastAsia="DFKai-SB" w:hAnsi="DFKai-SB"/>
              </w:rPr>
            </w:pPr>
            <w:r w:rsidDel="00000000" w:rsidR="00000000" w:rsidRPr="00000000">
              <w:rPr>
                <w:rFonts w:ascii="DFKai-SB" w:cs="DFKai-SB" w:eastAsia="DFKai-SB" w:hAnsi="DFKai-SB"/>
                <w:rtl w:val="0"/>
              </w:rPr>
              <w:t xml:space="preserve">紙筆測驗</w:t>
            </w:r>
          </w:p>
        </w:tc>
      </w:tr>
    </w:tbl>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DFKai-SB" w:cs="DFKai-SB" w:eastAsia="DFKai-SB" w:hAnsi="DFKai-SB"/>
          <w:b w:val="0"/>
          <w:i w:val="0"/>
          <w:smallCaps w:val="0"/>
          <w:strike w:val="0"/>
          <w:sz w:val="28"/>
          <w:szCs w:val="28"/>
          <w:u w:val="none"/>
          <w:shd w:fill="auto" w:val="clear"/>
          <w:vertAlign w:val="baseline"/>
        </w:rPr>
      </w:pPr>
      <w:r w:rsidDel="00000000" w:rsidR="00000000" w:rsidRPr="00000000">
        <w:rPr>
          <w:rFonts w:ascii="DFKai-SB" w:cs="DFKai-SB" w:eastAsia="DFKai-SB" w:hAnsi="DFKai-SB"/>
          <w:sz w:val="28"/>
          <w:szCs w:val="28"/>
          <w:rtl w:val="0"/>
        </w:rPr>
        <w:t xml:space="preserve">(4)</w:t>
      </w:r>
      <w:r w:rsidDel="00000000" w:rsidR="00000000" w:rsidRPr="00000000">
        <w:rPr>
          <w:rFonts w:ascii="DFKai-SB" w:cs="DFKai-SB" w:eastAsia="DFKai-SB" w:hAnsi="DFKai-SB"/>
          <w:b w:val="0"/>
          <w:i w:val="0"/>
          <w:smallCaps w:val="0"/>
          <w:strike w:val="0"/>
          <w:sz w:val="28"/>
          <w:szCs w:val="28"/>
          <w:u w:val="none"/>
          <w:shd w:fill="auto" w:val="clear"/>
          <w:vertAlign w:val="baseline"/>
          <w:rtl w:val="0"/>
        </w:rPr>
        <w:t xml:space="preserve">課程設計架構圖</w:t>
      </w:r>
    </w:p>
    <w:tbl>
      <w:tblPr>
        <w:tblStyle w:val="Table4"/>
        <w:tblW w:w="996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62"/>
        <w:tblGridChange w:id="0">
          <w:tblGrid>
            <w:gridCol w:w="9962"/>
          </w:tblGrid>
        </w:tblGridChange>
      </w:tblGrid>
      <w:tr>
        <w:trPr>
          <w:trHeight w:val="5752.78125" w:hRule="atLeast"/>
        </w:trPr>
        <w:tc>
          <w:tcPr>
            <w:shd w:fill="auto" w:val="clear"/>
          </w:tcPr>
          <w:p w:rsidR="00000000" w:rsidDel="00000000" w:rsidP="00000000" w:rsidRDefault="00000000" w:rsidRPr="00000000" w14:paraId="000000E7">
            <w:pPr>
              <w:keepNext w:val="0"/>
              <w:keepLines w:val="0"/>
              <w:widowControl w:val="0"/>
              <w:pBdr>
                <w:top w:space="0" w:sz="0" w:val="nil"/>
                <w:left w:space="0" w:sz="0" w:val="nil"/>
                <w:bottom w:space="0" w:sz="0" w:val="nil"/>
                <w:right w:space="0" w:sz="0" w:val="nil"/>
                <w:between w:space="0" w:sz="0" w:val="nil"/>
              </w:pBdr>
              <w:shd w:fill="auto" w:val="clear"/>
              <w:tabs>
                <w:tab w:val="left" w:pos="851"/>
              </w:tabs>
              <w:spacing w:after="0" w:before="0" w:line="240" w:lineRule="auto"/>
              <w:ind w:left="0" w:right="0" w:firstLine="0"/>
              <w:jc w:val="left"/>
              <w:rPr>
                <w:rFonts w:ascii="DFKai-SB" w:cs="DFKai-SB" w:eastAsia="DFKai-SB" w:hAnsi="DFKai-SB"/>
                <w:b w:val="0"/>
                <w:i w:val="0"/>
                <w:smallCaps w:val="0"/>
                <w:strike w:val="0"/>
                <w:sz w:val="28"/>
                <w:szCs w:val="28"/>
                <w:u w:val="none"/>
                <w:shd w:fill="auto" w:val="clear"/>
                <w:vertAlign w:val="baseline"/>
              </w:rPr>
            </w:pPr>
            <w:r w:rsidDel="00000000" w:rsidR="00000000" w:rsidRPr="00000000">
              <w:rPr>
                <w:rFonts w:ascii="DFKai-SB" w:cs="DFKai-SB" w:eastAsia="DFKai-SB" w:hAnsi="DFKai-SB"/>
                <w:sz w:val="28"/>
                <w:szCs w:val="28"/>
              </w:rPr>
              <w:drawing>
                <wp:inline distB="114300" distT="114300" distL="114300" distR="114300">
                  <wp:extent cx="6172200" cy="3467100"/>
                  <wp:effectExtent b="0" l="0" r="0" t="0"/>
                  <wp:docPr id="296" name="image21.png"/>
                  <a:graphic>
                    <a:graphicData uri="http://schemas.openxmlformats.org/drawingml/2006/picture">
                      <pic:pic>
                        <pic:nvPicPr>
                          <pic:cNvPr id="0" name="image21.png"/>
                          <pic:cNvPicPr preferRelativeResize="0"/>
                        </pic:nvPicPr>
                        <pic:blipFill>
                          <a:blip r:embed="rId7"/>
                          <a:srcRect b="0" l="0" r="0" t="0"/>
                          <a:stretch>
                            <a:fillRect/>
                          </a:stretch>
                        </pic:blipFill>
                        <pic:spPr>
                          <a:xfrm>
                            <a:off x="0" y="0"/>
                            <a:ext cx="6172200" cy="34671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0" w:before="0" w:line="500" w:lineRule="auto"/>
        <w:ind w:right="0"/>
        <w:jc w:val="left"/>
        <w:rPr>
          <w:rFonts w:ascii="DFKai-SB" w:cs="DFKai-SB" w:eastAsia="DFKai-SB" w:hAnsi="DFKai-SB"/>
          <w:sz w:val="28"/>
          <w:szCs w:val="28"/>
        </w:rPr>
      </w:pPr>
      <w:r w:rsidDel="00000000" w:rsidR="00000000" w:rsidRPr="00000000">
        <w:rPr>
          <w:rtl w:val="0"/>
        </w:rPr>
      </w:r>
    </w:p>
    <w:p w:rsidR="00000000" w:rsidDel="00000000" w:rsidP="00000000" w:rsidRDefault="00000000" w:rsidRPr="00000000" w14:paraId="000000E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DFKai-SB" w:cs="DFKai-SB" w:eastAsia="DFKai-SB" w:hAnsi="DFKai-SB"/>
          <w:b w:val="0"/>
          <w:i w:val="0"/>
          <w:smallCaps w:val="0"/>
          <w:strike w:val="0"/>
          <w:sz w:val="28"/>
          <w:szCs w:val="28"/>
          <w:u w:val="none"/>
          <w:shd w:fill="auto" w:val="clear"/>
          <w:vertAlign w:val="baseline"/>
        </w:rPr>
      </w:pPr>
      <w:r w:rsidDel="00000000" w:rsidR="00000000" w:rsidRPr="00000000">
        <w:rPr>
          <w:rFonts w:ascii="DFKai-SB" w:cs="DFKai-SB" w:eastAsia="DFKai-SB" w:hAnsi="DFKai-SB"/>
          <w:sz w:val="28"/>
          <w:szCs w:val="28"/>
          <w:rtl w:val="0"/>
        </w:rPr>
        <w:t xml:space="preserve">(5)</w:t>
      </w:r>
      <w:r w:rsidDel="00000000" w:rsidR="00000000" w:rsidRPr="00000000">
        <w:rPr>
          <w:rFonts w:ascii="DFKai-SB" w:cs="DFKai-SB" w:eastAsia="DFKai-SB" w:hAnsi="DFKai-SB"/>
          <w:b w:val="0"/>
          <w:i w:val="0"/>
          <w:smallCaps w:val="0"/>
          <w:strike w:val="0"/>
          <w:sz w:val="28"/>
          <w:szCs w:val="28"/>
          <w:u w:val="none"/>
          <w:shd w:fill="auto" w:val="clear"/>
          <w:vertAlign w:val="baseline"/>
          <w:rtl w:val="0"/>
        </w:rPr>
        <w:t xml:space="preserve">教學活動</w:t>
      </w:r>
    </w:p>
    <w:tbl>
      <w:tblPr>
        <w:tblStyle w:val="Table5"/>
        <w:tblW w:w="993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60"/>
        <w:gridCol w:w="105"/>
        <w:gridCol w:w="600"/>
        <w:gridCol w:w="120"/>
        <w:gridCol w:w="3930"/>
        <w:gridCol w:w="120"/>
        <w:gridCol w:w="915"/>
        <w:gridCol w:w="210"/>
        <w:gridCol w:w="105"/>
        <w:gridCol w:w="105"/>
        <w:gridCol w:w="2460"/>
        <w:tblGridChange w:id="0">
          <w:tblGrid>
            <w:gridCol w:w="1260"/>
            <w:gridCol w:w="105"/>
            <w:gridCol w:w="600"/>
            <w:gridCol w:w="120"/>
            <w:gridCol w:w="3930"/>
            <w:gridCol w:w="120"/>
            <w:gridCol w:w="915"/>
            <w:gridCol w:w="210"/>
            <w:gridCol w:w="105"/>
            <w:gridCol w:w="105"/>
            <w:gridCol w:w="2460"/>
          </w:tblGrid>
        </w:tblGridChange>
      </w:tblGrid>
      <w:tr>
        <w:tc>
          <w:tcPr>
            <w:gridSpan w:val="11"/>
            <w:shd w:fill="d9d9d9" w:val="clear"/>
          </w:tcPr>
          <w:p w:rsidR="00000000" w:rsidDel="00000000" w:rsidP="00000000" w:rsidRDefault="00000000" w:rsidRPr="00000000" w14:paraId="000000EA">
            <w:pPr>
              <w:jc w:val="center"/>
              <w:rPr>
                <w:rFonts w:ascii="DFKai-SB" w:cs="DFKai-SB" w:eastAsia="DFKai-SB" w:hAnsi="DFKai-SB"/>
              </w:rPr>
            </w:pPr>
            <w:r w:rsidDel="00000000" w:rsidR="00000000" w:rsidRPr="00000000">
              <w:rPr>
                <w:rFonts w:ascii="DFKai-SB" w:cs="DFKai-SB" w:eastAsia="DFKai-SB" w:hAnsi="DFKai-SB"/>
                <w:rtl w:val="0"/>
              </w:rPr>
              <w:t xml:space="preserve">活動一/單元一</w:t>
            </w:r>
          </w:p>
        </w:tc>
      </w:tr>
      <w:tr>
        <w:tc>
          <w:tcPr>
            <w:tcBorders>
              <w:bottom w:color="000000" w:space="0" w:sz="4" w:val="single"/>
            </w:tcBorders>
            <w:shd w:fill="d9d9d9" w:val="clear"/>
          </w:tcPr>
          <w:p w:rsidR="00000000" w:rsidDel="00000000" w:rsidP="00000000" w:rsidRDefault="00000000" w:rsidRPr="00000000" w14:paraId="000000F5">
            <w:pPr>
              <w:ind w:hanging="67"/>
              <w:jc w:val="center"/>
              <w:rPr>
                <w:rFonts w:ascii="DFKai-SB" w:cs="DFKai-SB" w:eastAsia="DFKai-SB" w:hAnsi="DFKai-SB"/>
              </w:rPr>
            </w:pPr>
            <w:r w:rsidDel="00000000" w:rsidR="00000000" w:rsidRPr="00000000">
              <w:rPr>
                <w:rFonts w:ascii="DFKai-SB" w:cs="DFKai-SB" w:eastAsia="DFKai-SB" w:hAnsi="DFKai-SB"/>
                <w:rtl w:val="0"/>
              </w:rPr>
              <w:t xml:space="preserve">活動簡述</w:t>
            </w:r>
          </w:p>
        </w:tc>
        <w:tc>
          <w:tcPr>
            <w:gridSpan w:val="5"/>
            <w:tcBorders>
              <w:bottom w:color="000000" w:space="0" w:sz="4" w:val="single"/>
            </w:tcBorders>
          </w:tcPr>
          <w:p w:rsidR="00000000" w:rsidDel="00000000" w:rsidP="00000000" w:rsidRDefault="00000000" w:rsidRPr="00000000" w14:paraId="000000F6">
            <w:pPr>
              <w:rPr>
                <w:rFonts w:ascii="DFKai-SB" w:cs="DFKai-SB" w:eastAsia="DFKai-SB" w:hAnsi="DFKai-SB"/>
              </w:rPr>
            </w:pPr>
            <w:r w:rsidDel="00000000" w:rsidR="00000000" w:rsidRPr="00000000">
              <w:rPr>
                <w:rFonts w:ascii="DFKai-SB" w:cs="DFKai-SB" w:eastAsia="DFKai-SB" w:hAnsi="DFKai-SB"/>
                <w:rtl w:val="0"/>
              </w:rPr>
              <w:t xml:space="preserve">【轉轉發現電】</w:t>
            </w:r>
          </w:p>
        </w:tc>
        <w:tc>
          <w:tcPr>
            <w:gridSpan w:val="2"/>
            <w:tcBorders>
              <w:bottom w:color="000000" w:space="0" w:sz="4" w:val="single"/>
            </w:tcBorders>
            <w:shd w:fill="d9d9d9" w:val="clear"/>
          </w:tcPr>
          <w:p w:rsidR="00000000" w:rsidDel="00000000" w:rsidP="00000000" w:rsidRDefault="00000000" w:rsidRPr="00000000" w14:paraId="000000FB">
            <w:pPr>
              <w:rPr>
                <w:rFonts w:ascii="DFKai-SB" w:cs="DFKai-SB" w:eastAsia="DFKai-SB" w:hAnsi="DFKai-SB"/>
              </w:rPr>
            </w:pPr>
            <w:r w:rsidDel="00000000" w:rsidR="00000000" w:rsidRPr="00000000">
              <w:rPr>
                <w:rFonts w:ascii="DFKai-SB" w:cs="DFKai-SB" w:eastAsia="DFKai-SB" w:hAnsi="DFKai-SB"/>
                <w:rtl w:val="0"/>
              </w:rPr>
              <w:t xml:space="preserve">時間</w:t>
            </w:r>
          </w:p>
        </w:tc>
        <w:tc>
          <w:tcPr>
            <w:gridSpan w:val="3"/>
            <w:tcBorders>
              <w:bottom w:color="000000" w:space="0" w:sz="4" w:val="single"/>
            </w:tcBorders>
          </w:tcPr>
          <w:p w:rsidR="00000000" w:rsidDel="00000000" w:rsidP="00000000" w:rsidRDefault="00000000" w:rsidRPr="00000000" w14:paraId="000000FD">
            <w:pPr>
              <w:rPr>
                <w:rFonts w:ascii="DFKai-SB" w:cs="DFKai-SB" w:eastAsia="DFKai-SB" w:hAnsi="DFKai-SB"/>
              </w:rPr>
            </w:pPr>
            <w:r w:rsidDel="00000000" w:rsidR="00000000" w:rsidRPr="00000000">
              <w:rPr>
                <w:rFonts w:ascii="DFKai-SB" w:cs="DFKai-SB" w:eastAsia="DFKai-SB" w:hAnsi="DFKai-SB"/>
                <w:rtl w:val="0"/>
              </w:rPr>
              <w:t xml:space="preserve">共1節，45分鐘</w:t>
            </w:r>
          </w:p>
        </w:tc>
      </w:tr>
      <w:tr>
        <w:trPr>
          <w:trHeight w:val="534" w:hRule="atLeast"/>
        </w:trPr>
        <w:tc>
          <w:tcPr>
            <w:tcBorders>
              <w:bottom w:color="000000" w:space="0" w:sz="4" w:val="single"/>
            </w:tcBorders>
            <w:shd w:fill="d9d9d9" w:val="clear"/>
            <w:vAlign w:val="center"/>
          </w:tcPr>
          <w:p w:rsidR="00000000" w:rsidDel="00000000" w:rsidP="00000000" w:rsidRDefault="00000000" w:rsidRPr="00000000" w14:paraId="00000100">
            <w:pPr>
              <w:jc w:val="center"/>
              <w:rPr>
                <w:rFonts w:ascii="DFKai-SB" w:cs="DFKai-SB" w:eastAsia="DFKai-SB" w:hAnsi="DFKai-SB"/>
              </w:rPr>
            </w:pPr>
            <w:r w:rsidDel="00000000" w:rsidR="00000000" w:rsidRPr="00000000">
              <w:rPr>
                <w:rFonts w:ascii="DFKai-SB" w:cs="DFKai-SB" w:eastAsia="DFKai-SB" w:hAnsi="DFKai-SB"/>
                <w:rtl w:val="0"/>
              </w:rPr>
              <w:t xml:space="preserve">學習表現</w:t>
            </w:r>
          </w:p>
        </w:tc>
        <w:tc>
          <w:tcPr>
            <w:gridSpan w:val="5"/>
            <w:tcBorders>
              <w:bottom w:color="000000" w:space="0" w:sz="4" w:val="single"/>
            </w:tcBorders>
          </w:tcPr>
          <w:p w:rsidR="00000000" w:rsidDel="00000000" w:rsidP="00000000" w:rsidRDefault="00000000" w:rsidRPr="00000000" w14:paraId="00000101">
            <w:pPr>
              <w:rPr>
                <w:rFonts w:ascii="DFKai-SB" w:cs="DFKai-SB" w:eastAsia="DFKai-SB" w:hAnsi="DFKai-SB"/>
              </w:rPr>
            </w:pPr>
            <w:r w:rsidDel="00000000" w:rsidR="00000000" w:rsidRPr="00000000">
              <w:rPr>
                <w:rFonts w:ascii="DFKai-SB" w:cs="DFKai-SB" w:eastAsia="DFKai-SB" w:hAnsi="DFKai-SB"/>
                <w:rtl w:val="0"/>
              </w:rPr>
              <w:t xml:space="preserve">設K-IV-2能了解科技產品的基本原理、發展歷程、與創新關鍵。</w:t>
            </w:r>
          </w:p>
        </w:tc>
        <w:tc>
          <w:tcPr>
            <w:gridSpan w:val="2"/>
            <w:vMerge w:val="restart"/>
            <w:shd w:fill="d9d9d9" w:val="clear"/>
            <w:vAlign w:val="center"/>
          </w:tcPr>
          <w:p w:rsidR="00000000" w:rsidDel="00000000" w:rsidP="00000000" w:rsidRDefault="00000000" w:rsidRPr="00000000" w14:paraId="00000106">
            <w:pPr>
              <w:jc w:val="center"/>
              <w:rPr>
                <w:rFonts w:ascii="DFKai-SB" w:cs="DFKai-SB" w:eastAsia="DFKai-SB" w:hAnsi="DFKai-SB"/>
              </w:rPr>
            </w:pPr>
            <w:r w:rsidDel="00000000" w:rsidR="00000000" w:rsidRPr="00000000">
              <w:rPr>
                <w:rFonts w:ascii="DFKai-SB" w:cs="DFKai-SB" w:eastAsia="DFKai-SB" w:hAnsi="DFKai-SB"/>
                <w:rtl w:val="0"/>
              </w:rPr>
              <w:t xml:space="preserve">學習</w:t>
            </w:r>
          </w:p>
          <w:p w:rsidR="00000000" w:rsidDel="00000000" w:rsidP="00000000" w:rsidRDefault="00000000" w:rsidRPr="00000000" w14:paraId="00000107">
            <w:pPr>
              <w:jc w:val="center"/>
              <w:rPr>
                <w:rFonts w:ascii="DFKai-SB" w:cs="DFKai-SB" w:eastAsia="DFKai-SB" w:hAnsi="DFKai-SB"/>
              </w:rPr>
            </w:pPr>
            <w:r w:rsidDel="00000000" w:rsidR="00000000" w:rsidRPr="00000000">
              <w:rPr>
                <w:rFonts w:ascii="DFKai-SB" w:cs="DFKai-SB" w:eastAsia="DFKai-SB" w:hAnsi="DFKai-SB"/>
                <w:rtl w:val="0"/>
              </w:rPr>
              <w:t xml:space="preserve">目標</w:t>
            </w:r>
          </w:p>
        </w:tc>
        <w:tc>
          <w:tcPr>
            <w:gridSpan w:val="3"/>
            <w:vMerge w:val="restart"/>
          </w:tcPr>
          <w:p w:rsidR="00000000" w:rsidDel="00000000" w:rsidP="00000000" w:rsidRDefault="00000000" w:rsidRPr="00000000" w14:paraId="00000109">
            <w:pPr>
              <w:numPr>
                <w:ilvl w:val="0"/>
                <w:numId w:val="10"/>
              </w:numPr>
              <w:ind w:left="425.1968503937013" w:hanging="425.1968503937013"/>
              <w:rPr>
                <w:rFonts w:ascii="DFKai-SB" w:cs="DFKai-SB" w:eastAsia="DFKai-SB" w:hAnsi="DFKai-SB"/>
              </w:rPr>
            </w:pPr>
            <w:r w:rsidDel="00000000" w:rsidR="00000000" w:rsidRPr="00000000">
              <w:rPr>
                <w:rFonts w:ascii="DFKai-SB" w:cs="DFKai-SB" w:eastAsia="DFKai-SB" w:hAnsi="DFKai-SB"/>
                <w:rtl w:val="0"/>
              </w:rPr>
              <w:t xml:space="preserve">能理解發電科學原理</w:t>
            </w:r>
            <w:r w:rsidDel="00000000" w:rsidR="00000000" w:rsidRPr="00000000">
              <w:rPr>
                <w:rtl w:val="0"/>
              </w:rPr>
            </w:r>
          </w:p>
          <w:p w:rsidR="00000000" w:rsidDel="00000000" w:rsidP="00000000" w:rsidRDefault="00000000" w:rsidRPr="00000000" w14:paraId="0000010A">
            <w:pPr>
              <w:numPr>
                <w:ilvl w:val="0"/>
                <w:numId w:val="10"/>
              </w:numPr>
              <w:ind w:left="425.1968503937013" w:hanging="425.1968503937013"/>
              <w:rPr>
                <w:rFonts w:ascii="DFKai-SB" w:cs="DFKai-SB" w:eastAsia="DFKai-SB" w:hAnsi="DFKai-SB"/>
              </w:rPr>
            </w:pPr>
            <w:r w:rsidDel="00000000" w:rsidR="00000000" w:rsidRPr="00000000">
              <w:rPr>
                <w:rFonts w:ascii="DFKai-SB" w:cs="DFKai-SB" w:eastAsia="DFKai-SB" w:hAnsi="DFKai-SB"/>
                <w:rtl w:val="0"/>
              </w:rPr>
              <w:t xml:space="preserve">能說出直流馬達的發電原理</w:t>
            </w:r>
            <w:r w:rsidDel="00000000" w:rsidR="00000000" w:rsidRPr="00000000">
              <w:rPr>
                <w:rtl w:val="0"/>
              </w:rPr>
            </w:r>
          </w:p>
        </w:tc>
      </w:tr>
      <w:tr>
        <w:trPr>
          <w:trHeight w:val="862.5999999999999" w:hRule="atLeast"/>
        </w:trPr>
        <w:tc>
          <w:tcPr>
            <w:tcBorders>
              <w:bottom w:color="000000" w:space="0" w:sz="4" w:val="single"/>
            </w:tcBorders>
            <w:shd w:fill="d9d9d9" w:val="clear"/>
            <w:vAlign w:val="center"/>
          </w:tcPr>
          <w:p w:rsidR="00000000" w:rsidDel="00000000" w:rsidP="00000000" w:rsidRDefault="00000000" w:rsidRPr="00000000" w14:paraId="0000010D">
            <w:pPr>
              <w:jc w:val="center"/>
              <w:rPr>
                <w:rFonts w:ascii="DFKai-SB" w:cs="DFKai-SB" w:eastAsia="DFKai-SB" w:hAnsi="DFKai-SB"/>
              </w:rPr>
            </w:pPr>
            <w:r w:rsidDel="00000000" w:rsidR="00000000" w:rsidRPr="00000000">
              <w:rPr>
                <w:rFonts w:ascii="DFKai-SB" w:cs="DFKai-SB" w:eastAsia="DFKai-SB" w:hAnsi="DFKai-SB"/>
                <w:rtl w:val="0"/>
              </w:rPr>
              <w:t xml:space="preserve">學習內容</w:t>
            </w:r>
          </w:p>
        </w:tc>
        <w:tc>
          <w:tcPr>
            <w:gridSpan w:val="5"/>
            <w:tcBorders>
              <w:bottom w:color="000000" w:space="0" w:sz="4" w:val="single"/>
            </w:tcBorders>
          </w:tcPr>
          <w:p w:rsidR="00000000" w:rsidDel="00000000" w:rsidP="00000000" w:rsidRDefault="00000000" w:rsidRPr="00000000" w14:paraId="0000010E">
            <w:pPr>
              <w:tabs>
                <w:tab w:val="left" w:pos="851"/>
              </w:tabs>
              <w:spacing w:after="200" w:before="240" w:line="252.00000000000003" w:lineRule="auto"/>
              <w:jc w:val="both"/>
              <w:rPr>
                <w:rFonts w:ascii="DFKai-SB" w:cs="DFKai-SB" w:eastAsia="DFKai-SB" w:hAnsi="DFKai-SB"/>
                <w:sz w:val="20"/>
                <w:szCs w:val="20"/>
              </w:rPr>
            </w:pPr>
            <w:r w:rsidDel="00000000" w:rsidR="00000000" w:rsidRPr="00000000">
              <w:rPr>
                <w:rFonts w:ascii="DFKai-SB" w:cs="DFKai-SB" w:eastAsia="DFKai-SB" w:hAnsi="DFKai-SB"/>
                <w:rtl w:val="0"/>
              </w:rPr>
              <w:t xml:space="preserve">生N-IV-2科技的系統。</w:t>
            </w:r>
            <w:r w:rsidDel="00000000" w:rsidR="00000000" w:rsidRPr="00000000">
              <w:rPr>
                <w:rtl w:val="0"/>
              </w:rPr>
            </w:r>
          </w:p>
        </w:tc>
        <w:tc>
          <w:tcPr>
            <w:gridSpan w:val="2"/>
            <w:vMerge w:val="continue"/>
            <w:shd w:fill="d9d9d9" w:val="clear"/>
            <w:vAlign w:val="center"/>
          </w:tcPr>
          <w:p w:rsidR="00000000" w:rsidDel="00000000" w:rsidP="00000000" w:rsidRDefault="00000000" w:rsidRPr="00000000" w14:paraId="0000011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z w:val="20"/>
                <w:szCs w:val="20"/>
              </w:rPr>
            </w:pPr>
            <w:r w:rsidDel="00000000" w:rsidR="00000000" w:rsidRPr="00000000">
              <w:rPr>
                <w:rtl w:val="0"/>
              </w:rPr>
            </w:r>
          </w:p>
        </w:tc>
        <w:tc>
          <w:tcPr>
            <w:gridSpan w:val="3"/>
            <w:vMerge w:val="continue"/>
          </w:tcPr>
          <w:p w:rsidR="00000000" w:rsidDel="00000000" w:rsidP="00000000" w:rsidRDefault="00000000" w:rsidRPr="00000000" w14:paraId="0000011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z w:val="20"/>
                <w:szCs w:val="20"/>
              </w:rPr>
            </w:pPr>
            <w:r w:rsidDel="00000000" w:rsidR="00000000" w:rsidRPr="00000000">
              <w:rPr>
                <w:rtl w:val="0"/>
              </w:rPr>
            </w:r>
          </w:p>
        </w:tc>
      </w:tr>
      <w:tr>
        <w:tc>
          <w:tcPr>
            <w:gridSpan w:val="4"/>
            <w:shd w:fill="d9d9d9" w:val="clear"/>
          </w:tcPr>
          <w:p w:rsidR="00000000" w:rsidDel="00000000" w:rsidP="00000000" w:rsidRDefault="00000000" w:rsidRPr="00000000" w14:paraId="00000118">
            <w:pPr>
              <w:jc w:val="center"/>
              <w:rPr>
                <w:rFonts w:ascii="DFKai-SB" w:cs="DFKai-SB" w:eastAsia="DFKai-SB" w:hAnsi="DFKai-SB"/>
              </w:rPr>
            </w:pPr>
            <w:r w:rsidDel="00000000" w:rsidR="00000000" w:rsidRPr="00000000">
              <w:rPr>
                <w:rFonts w:ascii="DFKai-SB" w:cs="DFKai-SB" w:eastAsia="DFKai-SB" w:hAnsi="DFKai-SB"/>
                <w:rtl w:val="0"/>
              </w:rPr>
              <w:t xml:space="preserve">教學活動</w:t>
            </w:r>
          </w:p>
          <w:p w:rsidR="00000000" w:rsidDel="00000000" w:rsidP="00000000" w:rsidRDefault="00000000" w:rsidRPr="00000000" w14:paraId="00000119">
            <w:pPr>
              <w:jc w:val="center"/>
              <w:rPr>
                <w:rFonts w:ascii="DFKai-SB" w:cs="DFKai-SB" w:eastAsia="DFKai-SB" w:hAnsi="DFKai-SB"/>
              </w:rPr>
            </w:pPr>
            <w:r w:rsidDel="00000000" w:rsidR="00000000" w:rsidRPr="00000000">
              <w:rPr>
                <w:rFonts w:ascii="DFKai-SB" w:cs="DFKai-SB" w:eastAsia="DFKai-SB" w:hAnsi="DFKai-SB"/>
                <w:rtl w:val="0"/>
              </w:rPr>
              <w:t xml:space="preserve">(名稱)</w:t>
            </w:r>
          </w:p>
        </w:tc>
        <w:tc>
          <w:tcPr>
            <w:gridSpan w:val="2"/>
            <w:shd w:fill="d9d9d9" w:val="clear"/>
            <w:vAlign w:val="center"/>
          </w:tcPr>
          <w:p w:rsidR="00000000" w:rsidDel="00000000" w:rsidP="00000000" w:rsidRDefault="00000000" w:rsidRPr="00000000" w14:paraId="0000011D">
            <w:pPr>
              <w:jc w:val="center"/>
              <w:rPr>
                <w:rFonts w:ascii="DFKai-SB" w:cs="DFKai-SB" w:eastAsia="DFKai-SB" w:hAnsi="DFKai-SB"/>
              </w:rPr>
            </w:pPr>
            <w:r w:rsidDel="00000000" w:rsidR="00000000" w:rsidRPr="00000000">
              <w:rPr>
                <w:rFonts w:ascii="DFKai-SB" w:cs="DFKai-SB" w:eastAsia="DFKai-SB" w:hAnsi="DFKai-SB"/>
                <w:rtl w:val="0"/>
              </w:rPr>
              <w:t xml:space="preserve">活動內容</w:t>
            </w:r>
          </w:p>
          <w:p w:rsidR="00000000" w:rsidDel="00000000" w:rsidP="00000000" w:rsidRDefault="00000000" w:rsidRPr="00000000" w14:paraId="0000011E">
            <w:pPr>
              <w:jc w:val="center"/>
              <w:rPr>
                <w:rFonts w:ascii="DFKai-SB" w:cs="DFKai-SB" w:eastAsia="DFKai-SB" w:hAnsi="DFKai-SB"/>
              </w:rPr>
            </w:pPr>
            <w:r w:rsidDel="00000000" w:rsidR="00000000" w:rsidRPr="00000000">
              <w:rPr>
                <w:rFonts w:ascii="DFKai-SB" w:cs="DFKai-SB" w:eastAsia="DFKai-SB" w:hAnsi="DFKai-SB"/>
                <w:rtl w:val="0"/>
              </w:rPr>
              <w:t xml:space="preserve">(含時間分配)</w:t>
            </w:r>
          </w:p>
        </w:tc>
        <w:tc>
          <w:tcPr>
            <w:gridSpan w:val="3"/>
            <w:shd w:fill="d9d9d9" w:val="clear"/>
            <w:vAlign w:val="center"/>
          </w:tcPr>
          <w:p w:rsidR="00000000" w:rsidDel="00000000" w:rsidP="00000000" w:rsidRDefault="00000000" w:rsidRPr="00000000" w14:paraId="00000120">
            <w:pPr>
              <w:jc w:val="center"/>
              <w:rPr>
                <w:rFonts w:ascii="DFKai-SB" w:cs="DFKai-SB" w:eastAsia="DFKai-SB" w:hAnsi="DFKai-SB"/>
              </w:rPr>
            </w:pPr>
            <w:r w:rsidDel="00000000" w:rsidR="00000000" w:rsidRPr="00000000">
              <w:rPr>
                <w:rFonts w:ascii="DFKai-SB" w:cs="DFKai-SB" w:eastAsia="DFKai-SB" w:hAnsi="DFKai-SB"/>
                <w:sz w:val="22"/>
                <w:szCs w:val="22"/>
                <w:rtl w:val="0"/>
              </w:rPr>
              <w:t xml:space="preserve">評量方式</w:t>
            </w:r>
            <w:r w:rsidDel="00000000" w:rsidR="00000000" w:rsidRPr="00000000">
              <w:rPr>
                <w:rtl w:val="0"/>
              </w:rPr>
            </w:r>
          </w:p>
        </w:tc>
        <w:tc>
          <w:tcPr>
            <w:gridSpan w:val="2"/>
            <w:shd w:fill="d9d9d9" w:val="clear"/>
            <w:vAlign w:val="center"/>
          </w:tcPr>
          <w:p w:rsidR="00000000" w:rsidDel="00000000" w:rsidP="00000000" w:rsidRDefault="00000000" w:rsidRPr="00000000" w14:paraId="00000123">
            <w:pPr>
              <w:jc w:val="center"/>
              <w:rPr>
                <w:rFonts w:ascii="DFKai-SB" w:cs="DFKai-SB" w:eastAsia="DFKai-SB" w:hAnsi="DFKai-SB"/>
              </w:rPr>
            </w:pPr>
            <w:r w:rsidDel="00000000" w:rsidR="00000000" w:rsidRPr="00000000">
              <w:rPr>
                <w:rFonts w:ascii="DFKai-SB" w:cs="DFKai-SB" w:eastAsia="DFKai-SB" w:hAnsi="DFKai-SB"/>
                <w:rtl w:val="0"/>
              </w:rPr>
              <w:t xml:space="preserve">備註</w:t>
            </w:r>
          </w:p>
          <w:p w:rsidR="00000000" w:rsidDel="00000000" w:rsidP="00000000" w:rsidRDefault="00000000" w:rsidRPr="00000000" w14:paraId="00000124">
            <w:pPr>
              <w:jc w:val="center"/>
              <w:rPr>
                <w:rFonts w:ascii="DFKai-SB" w:cs="DFKai-SB" w:eastAsia="DFKai-SB" w:hAnsi="DFKai-SB"/>
              </w:rPr>
            </w:pPr>
            <w:r w:rsidDel="00000000" w:rsidR="00000000" w:rsidRPr="00000000">
              <w:rPr>
                <w:rFonts w:ascii="DFKai-SB" w:cs="DFKai-SB" w:eastAsia="DFKai-SB" w:hAnsi="DFKai-SB"/>
                <w:sz w:val="22"/>
                <w:szCs w:val="22"/>
                <w:rtl w:val="0"/>
              </w:rPr>
              <w:t xml:space="preserve">(請附上教學示例圖)</w:t>
            </w:r>
            <w:r w:rsidDel="00000000" w:rsidR="00000000" w:rsidRPr="00000000">
              <w:rPr>
                <w:rtl w:val="0"/>
              </w:rPr>
            </w:r>
          </w:p>
        </w:tc>
      </w:tr>
      <w:tr>
        <w:tc>
          <w:tcPr>
            <w:gridSpan w:val="4"/>
          </w:tcPr>
          <w:p w:rsidR="00000000" w:rsidDel="00000000" w:rsidP="00000000" w:rsidRDefault="00000000" w:rsidRPr="00000000" w14:paraId="00000126">
            <w:pPr>
              <w:tabs>
                <w:tab w:val="left" w:pos="851"/>
              </w:tabs>
              <w:spacing w:after="200" w:line="252.00000000000003" w:lineRule="auto"/>
              <w:rPr>
                <w:rFonts w:ascii="DFKai-SB" w:cs="DFKai-SB" w:eastAsia="DFKai-SB" w:hAnsi="DFKai-SB"/>
              </w:rPr>
            </w:pPr>
            <w:r w:rsidDel="00000000" w:rsidR="00000000" w:rsidRPr="00000000">
              <w:rPr>
                <w:rFonts w:ascii="DFKai-SB" w:cs="DFKai-SB" w:eastAsia="DFKai-SB" w:hAnsi="DFKai-SB"/>
                <w:rtl w:val="0"/>
              </w:rPr>
              <w:t xml:space="preserve">ㄧ、引起動機</w:t>
            </w:r>
          </w:p>
        </w:tc>
        <w:tc>
          <w:tcPr>
            <w:gridSpan w:val="2"/>
          </w:tcPr>
          <w:p w:rsidR="00000000" w:rsidDel="00000000" w:rsidP="00000000" w:rsidRDefault="00000000" w:rsidRPr="00000000" w14:paraId="0000012A">
            <w:pPr>
              <w:tabs>
                <w:tab w:val="left" w:pos="851"/>
              </w:tabs>
              <w:spacing w:after="200" w:line="252.00000000000003" w:lineRule="auto"/>
              <w:rPr>
                <w:rFonts w:ascii="DFKai-SB" w:cs="DFKai-SB" w:eastAsia="DFKai-SB" w:hAnsi="DFKai-SB"/>
              </w:rPr>
            </w:pPr>
            <w:r w:rsidDel="00000000" w:rsidR="00000000" w:rsidRPr="00000000">
              <w:rPr>
                <w:rFonts w:ascii="DFKai-SB" w:cs="DFKai-SB" w:eastAsia="DFKai-SB" w:hAnsi="DFKai-SB"/>
                <w:rtl w:val="0"/>
              </w:rPr>
              <w:t xml:space="preserve">看到新聞報導非洲是全球最缺電的國家，6億人無電可用！每日靠薪柴與木炭做飯、取暖。因此如何運用生活科技所學之技能，來引導學生解決夜間照明的問題，以開啟手搖發電的序幕。【5分鐘】</w:t>
            </w:r>
          </w:p>
          <w:p w:rsidR="00000000" w:rsidDel="00000000" w:rsidP="00000000" w:rsidRDefault="00000000" w:rsidRPr="00000000" w14:paraId="0000012B">
            <w:pPr>
              <w:jc w:val="both"/>
              <w:rPr>
                <w:rFonts w:ascii="DFKai-SB" w:cs="DFKai-SB" w:eastAsia="DFKai-SB" w:hAnsi="DFKai-SB"/>
              </w:rPr>
            </w:pPr>
            <w:bookmarkStart w:colFirst="0" w:colLast="0" w:name="_heading=h.q7g9qrhnfnyy" w:id="0"/>
            <w:bookmarkEnd w:id="0"/>
            <w:r w:rsidDel="00000000" w:rsidR="00000000" w:rsidRPr="00000000">
              <w:rPr>
                <w:rtl w:val="0"/>
              </w:rPr>
            </w:r>
          </w:p>
        </w:tc>
        <w:tc>
          <w:tcPr>
            <w:gridSpan w:val="3"/>
          </w:tcPr>
          <w:p w:rsidR="00000000" w:rsidDel="00000000" w:rsidP="00000000" w:rsidRDefault="00000000" w:rsidRPr="00000000" w14:paraId="0000012D">
            <w:pPr>
              <w:jc w:val="both"/>
              <w:rPr>
                <w:rFonts w:ascii="DFKai-SB" w:cs="DFKai-SB" w:eastAsia="DFKai-SB" w:hAnsi="DFKai-SB"/>
              </w:rPr>
            </w:pPr>
            <w:r w:rsidDel="00000000" w:rsidR="00000000" w:rsidRPr="00000000">
              <w:rPr>
                <w:rFonts w:ascii="DFKai-SB" w:cs="DFKai-SB" w:eastAsia="DFKai-SB" w:hAnsi="DFKai-SB"/>
                <w:rtl w:val="0"/>
              </w:rPr>
              <w:t xml:space="preserve">口頭評量</w:t>
            </w:r>
          </w:p>
          <w:p w:rsidR="00000000" w:rsidDel="00000000" w:rsidP="00000000" w:rsidRDefault="00000000" w:rsidRPr="00000000" w14:paraId="0000012E">
            <w:pPr>
              <w:jc w:val="both"/>
              <w:rPr>
                <w:rFonts w:ascii="DFKai-SB" w:cs="DFKai-SB" w:eastAsia="DFKai-SB" w:hAnsi="DFKai-SB"/>
              </w:rPr>
            </w:pPr>
            <w:r w:rsidDel="00000000" w:rsidR="00000000" w:rsidRPr="00000000">
              <w:rPr>
                <w:rtl w:val="0"/>
              </w:rPr>
            </w:r>
          </w:p>
        </w:tc>
        <w:tc>
          <w:tcPr>
            <w:gridSpan w:val="2"/>
          </w:tcPr>
          <w:p w:rsidR="00000000" w:rsidDel="00000000" w:rsidP="00000000" w:rsidRDefault="00000000" w:rsidRPr="00000000" w14:paraId="00000131">
            <w:pPr>
              <w:rPr>
                <w:rFonts w:ascii="DFKai-SB" w:cs="DFKai-SB" w:eastAsia="DFKai-SB" w:hAnsi="DFKai-SB"/>
              </w:rPr>
            </w:pPr>
            <w:r w:rsidDel="00000000" w:rsidR="00000000" w:rsidRPr="00000000">
              <w:rPr>
                <w:rFonts w:ascii="DFKai-SB" w:cs="DFKai-SB" w:eastAsia="DFKai-SB" w:hAnsi="DFKai-SB"/>
              </w:rPr>
              <w:drawing>
                <wp:inline distB="114300" distT="114300" distL="114300" distR="114300">
                  <wp:extent cx="1495425" cy="876300"/>
                  <wp:effectExtent b="0" l="0" r="0" t="0"/>
                  <wp:docPr id="298" name="image16.png"/>
                  <a:graphic>
                    <a:graphicData uri="http://schemas.openxmlformats.org/drawingml/2006/picture">
                      <pic:pic>
                        <pic:nvPicPr>
                          <pic:cNvPr id="0" name="image16.png"/>
                          <pic:cNvPicPr preferRelativeResize="0"/>
                        </pic:nvPicPr>
                        <pic:blipFill>
                          <a:blip r:embed="rId8"/>
                          <a:srcRect b="0" l="0" r="0" t="0"/>
                          <a:stretch>
                            <a:fillRect/>
                          </a:stretch>
                        </pic:blipFill>
                        <pic:spPr>
                          <a:xfrm>
                            <a:off x="0" y="0"/>
                            <a:ext cx="1495425" cy="876300"/>
                          </a:xfrm>
                          <a:prstGeom prst="rect"/>
                          <a:ln/>
                        </pic:spPr>
                      </pic:pic>
                    </a:graphicData>
                  </a:graphic>
                </wp:inline>
              </w:drawing>
            </w:r>
            <w:r w:rsidDel="00000000" w:rsidR="00000000" w:rsidRPr="00000000">
              <w:rPr>
                <w:rtl w:val="0"/>
              </w:rPr>
            </w:r>
          </w:p>
        </w:tc>
      </w:tr>
      <w:tr>
        <w:trPr>
          <w:trHeight w:val="410" w:hRule="atLeast"/>
        </w:trPr>
        <w:tc>
          <w:tcPr>
            <w:gridSpan w:val="4"/>
            <w:vMerge w:val="restart"/>
          </w:tcPr>
          <w:p w:rsidR="00000000" w:rsidDel="00000000" w:rsidP="00000000" w:rsidRDefault="00000000" w:rsidRPr="00000000" w14:paraId="00000133">
            <w:pPr>
              <w:tabs>
                <w:tab w:val="left" w:pos="851"/>
              </w:tabs>
              <w:spacing w:after="200" w:line="252.00000000000003" w:lineRule="auto"/>
              <w:rPr>
                <w:rFonts w:ascii="DFKai-SB" w:cs="DFKai-SB" w:eastAsia="DFKai-SB" w:hAnsi="DFKai-SB"/>
              </w:rPr>
            </w:pPr>
            <w:r w:rsidDel="00000000" w:rsidR="00000000" w:rsidRPr="00000000">
              <w:rPr>
                <w:rFonts w:ascii="DFKai-SB" w:cs="DFKai-SB" w:eastAsia="DFKai-SB" w:hAnsi="DFKai-SB"/>
                <w:rtl w:val="0"/>
              </w:rPr>
              <w:t xml:space="preserve">二、發展活動</w:t>
            </w:r>
          </w:p>
        </w:tc>
        <w:tc>
          <w:tcPr>
            <w:gridSpan w:val="2"/>
            <w:vMerge w:val="restart"/>
          </w:tcPr>
          <w:p w:rsidR="00000000" w:rsidDel="00000000" w:rsidP="00000000" w:rsidRDefault="00000000" w:rsidRPr="00000000" w14:paraId="00000137">
            <w:pPr>
              <w:tabs>
                <w:tab w:val="left" w:pos="851"/>
              </w:tabs>
              <w:spacing w:after="200" w:line="252.00000000000003" w:lineRule="auto"/>
              <w:rPr>
                <w:rFonts w:ascii="DFKai-SB" w:cs="DFKai-SB" w:eastAsia="DFKai-SB" w:hAnsi="DFKai-SB"/>
              </w:rPr>
            </w:pPr>
            <w:r w:rsidDel="00000000" w:rsidR="00000000" w:rsidRPr="00000000">
              <w:rPr>
                <w:rFonts w:ascii="DFKai-SB" w:cs="DFKai-SB" w:eastAsia="DFKai-SB" w:hAnsi="DFKai-SB"/>
                <w:rtl w:val="0"/>
              </w:rPr>
              <w:t xml:space="preserve">回顧自然課程直流馬達單元，引導學生了解電磁感應，並藉此解說直流馬達的發電原理，同時介紹法拉電容，說明如何將電力儲存在其中。</w:t>
            </w:r>
          </w:p>
          <w:p w:rsidR="00000000" w:rsidDel="00000000" w:rsidP="00000000" w:rsidRDefault="00000000" w:rsidRPr="00000000" w14:paraId="00000138">
            <w:pPr>
              <w:tabs>
                <w:tab w:val="left" w:pos="851"/>
              </w:tabs>
              <w:spacing w:after="200" w:line="252.00000000000003" w:lineRule="auto"/>
              <w:rPr>
                <w:rFonts w:ascii="DFKai-SB" w:cs="DFKai-SB" w:eastAsia="DFKai-SB" w:hAnsi="DFKai-SB"/>
              </w:rPr>
            </w:pPr>
            <w:r w:rsidDel="00000000" w:rsidR="00000000" w:rsidRPr="00000000">
              <w:rPr>
                <w:rFonts w:ascii="DFKai-SB" w:cs="DFKai-SB" w:eastAsia="DFKai-SB" w:hAnsi="DFKai-SB"/>
                <w:rtl w:val="0"/>
              </w:rPr>
              <w:t xml:space="preserve">【30分鐘】</w:t>
            </w:r>
          </w:p>
        </w:tc>
        <w:tc>
          <w:tcPr>
            <w:gridSpan w:val="3"/>
            <w:vMerge w:val="restart"/>
          </w:tcPr>
          <w:p w:rsidR="00000000" w:rsidDel="00000000" w:rsidP="00000000" w:rsidRDefault="00000000" w:rsidRPr="00000000" w14:paraId="0000013A">
            <w:pPr>
              <w:jc w:val="both"/>
              <w:rPr>
                <w:rFonts w:ascii="DFKai-SB" w:cs="DFKai-SB" w:eastAsia="DFKai-SB" w:hAnsi="DFKai-SB"/>
              </w:rPr>
            </w:pPr>
            <w:r w:rsidDel="00000000" w:rsidR="00000000" w:rsidRPr="00000000">
              <w:rPr>
                <w:rFonts w:ascii="DFKai-SB" w:cs="DFKai-SB" w:eastAsia="DFKai-SB" w:hAnsi="DFKai-SB"/>
                <w:rtl w:val="0"/>
              </w:rPr>
              <w:t xml:space="preserve">口頭評量</w:t>
            </w:r>
          </w:p>
          <w:p w:rsidR="00000000" w:rsidDel="00000000" w:rsidP="00000000" w:rsidRDefault="00000000" w:rsidRPr="00000000" w14:paraId="0000013B">
            <w:pPr>
              <w:jc w:val="both"/>
              <w:rPr>
                <w:rFonts w:ascii="DFKai-SB" w:cs="DFKai-SB" w:eastAsia="DFKai-SB" w:hAnsi="DFKai-SB"/>
              </w:rPr>
            </w:pPr>
            <w:r w:rsidDel="00000000" w:rsidR="00000000" w:rsidRPr="00000000">
              <w:rPr>
                <w:rtl w:val="0"/>
              </w:rPr>
            </w:r>
          </w:p>
        </w:tc>
        <w:tc>
          <w:tcPr>
            <w:gridSpan w:val="2"/>
          </w:tcPr>
          <w:p w:rsidR="00000000" w:rsidDel="00000000" w:rsidP="00000000" w:rsidRDefault="00000000" w:rsidRPr="00000000" w14:paraId="0000013E">
            <w:pPr>
              <w:rPr>
                <w:rFonts w:ascii="DFKai-SB" w:cs="DFKai-SB" w:eastAsia="DFKai-SB" w:hAnsi="DFKai-SB"/>
              </w:rPr>
            </w:pPr>
            <w:r w:rsidDel="00000000" w:rsidR="00000000" w:rsidRPr="00000000">
              <w:rPr/>
              <w:drawing>
                <wp:inline distB="0" distT="0" distL="0" distR="0">
                  <wp:extent cx="1485900" cy="1000125"/>
                  <wp:effectExtent b="0" l="0" r="0" t="0"/>
                  <wp:docPr id="297" name="image23.png"/>
                  <a:graphic>
                    <a:graphicData uri="http://schemas.openxmlformats.org/drawingml/2006/picture">
                      <pic:pic>
                        <pic:nvPicPr>
                          <pic:cNvPr id="0" name="image23.png"/>
                          <pic:cNvPicPr preferRelativeResize="0"/>
                        </pic:nvPicPr>
                        <pic:blipFill>
                          <a:blip r:embed="rId9"/>
                          <a:srcRect b="12098" l="32251" r="20544" t="26667"/>
                          <a:stretch>
                            <a:fillRect/>
                          </a:stretch>
                        </pic:blipFill>
                        <pic:spPr>
                          <a:xfrm>
                            <a:off x="0" y="0"/>
                            <a:ext cx="1485900" cy="1000125"/>
                          </a:xfrm>
                          <a:prstGeom prst="rect"/>
                          <a:ln/>
                        </pic:spPr>
                      </pic:pic>
                    </a:graphicData>
                  </a:graphic>
                </wp:inline>
              </w:drawing>
            </w:r>
            <w:r w:rsidDel="00000000" w:rsidR="00000000" w:rsidRPr="00000000">
              <w:rPr>
                <w:rtl w:val="0"/>
              </w:rPr>
            </w:r>
          </w:p>
        </w:tc>
      </w:tr>
      <w:tr>
        <w:trPr>
          <w:trHeight w:val="410" w:hRule="atLeast"/>
        </w:trPr>
        <w:tc>
          <w:tcPr>
            <w:gridSpan w:val="4"/>
            <w:vMerge w:val="continue"/>
          </w:tcPr>
          <w:p w:rsidR="00000000" w:rsidDel="00000000" w:rsidP="00000000" w:rsidRDefault="00000000" w:rsidRPr="00000000" w14:paraId="0000014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gridSpan w:val="2"/>
            <w:vMerge w:val="continue"/>
          </w:tcPr>
          <w:p w:rsidR="00000000" w:rsidDel="00000000" w:rsidP="00000000" w:rsidRDefault="00000000" w:rsidRPr="00000000" w14:paraId="0000014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gridSpan w:val="3"/>
            <w:vMerge w:val="continue"/>
          </w:tcPr>
          <w:p w:rsidR="00000000" w:rsidDel="00000000" w:rsidP="00000000" w:rsidRDefault="00000000" w:rsidRPr="00000000" w14:paraId="0000014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gridSpan w:val="2"/>
          </w:tcPr>
          <w:p w:rsidR="00000000" w:rsidDel="00000000" w:rsidP="00000000" w:rsidRDefault="00000000" w:rsidRPr="00000000" w14:paraId="00000149">
            <w:pPr>
              <w:jc w:val="both"/>
              <w:rPr/>
            </w:pPr>
            <w:r w:rsidDel="00000000" w:rsidR="00000000" w:rsidRPr="00000000">
              <w:rPr>
                <w:rFonts w:ascii="DFKai-SB" w:cs="DFKai-SB" w:eastAsia="DFKai-SB" w:hAnsi="DFKai-SB"/>
              </w:rPr>
              <w:drawing>
                <wp:inline distB="114300" distT="114300" distL="114300" distR="114300">
                  <wp:extent cx="1504950" cy="638175"/>
                  <wp:effectExtent b="0" l="0" r="0" t="0"/>
                  <wp:docPr id="300" name="image15.png"/>
                  <a:graphic>
                    <a:graphicData uri="http://schemas.openxmlformats.org/drawingml/2006/picture">
                      <pic:pic>
                        <pic:nvPicPr>
                          <pic:cNvPr id="0" name="image15.png"/>
                          <pic:cNvPicPr preferRelativeResize="0"/>
                        </pic:nvPicPr>
                        <pic:blipFill>
                          <a:blip r:embed="rId10"/>
                          <a:srcRect b="0" l="0" r="14130" t="0"/>
                          <a:stretch>
                            <a:fillRect/>
                          </a:stretch>
                        </pic:blipFill>
                        <pic:spPr>
                          <a:xfrm>
                            <a:off x="0" y="0"/>
                            <a:ext cx="1504950" cy="638175"/>
                          </a:xfrm>
                          <a:prstGeom prst="rect"/>
                          <a:ln/>
                        </pic:spPr>
                      </pic:pic>
                    </a:graphicData>
                  </a:graphic>
                </wp:inline>
              </w:drawing>
            </w:r>
            <w:r w:rsidDel="00000000" w:rsidR="00000000" w:rsidRPr="00000000">
              <w:rPr>
                <w:rtl w:val="0"/>
              </w:rPr>
            </w:r>
          </w:p>
        </w:tc>
      </w:tr>
      <w:tr>
        <w:trPr>
          <w:trHeight w:val="410" w:hRule="atLeast"/>
        </w:trPr>
        <w:tc>
          <w:tcPr>
            <w:gridSpan w:val="4"/>
            <w:vMerge w:val="continue"/>
          </w:tcPr>
          <w:p w:rsidR="00000000" w:rsidDel="00000000" w:rsidP="00000000" w:rsidRDefault="00000000" w:rsidRPr="00000000" w14:paraId="0000014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vMerge w:val="continue"/>
          </w:tcPr>
          <w:p w:rsidR="00000000" w:rsidDel="00000000" w:rsidP="00000000" w:rsidRDefault="00000000" w:rsidRPr="00000000" w14:paraId="0000014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3"/>
            <w:vMerge w:val="continue"/>
          </w:tcPr>
          <w:p w:rsidR="00000000" w:rsidDel="00000000" w:rsidP="00000000" w:rsidRDefault="00000000" w:rsidRPr="00000000" w14:paraId="000001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Pr>
          <w:p w:rsidR="00000000" w:rsidDel="00000000" w:rsidP="00000000" w:rsidRDefault="00000000" w:rsidRPr="00000000" w14:paraId="00000154">
            <w:pPr>
              <w:rPr>
                <w:rFonts w:ascii="DFKai-SB" w:cs="DFKai-SB" w:eastAsia="DFKai-SB" w:hAnsi="DFKai-SB"/>
              </w:rPr>
            </w:pPr>
            <w:r w:rsidDel="00000000" w:rsidR="00000000" w:rsidRPr="00000000">
              <w:rPr>
                <w:rFonts w:ascii="DFKai-SB" w:cs="DFKai-SB" w:eastAsia="DFKai-SB" w:hAnsi="DFKai-SB"/>
              </w:rPr>
              <w:drawing>
                <wp:inline distB="114300" distT="114300" distL="114300" distR="114300">
                  <wp:extent cx="1476375" cy="952500"/>
                  <wp:effectExtent b="0" l="0" r="0" t="0"/>
                  <wp:docPr id="299" name="image19.png"/>
                  <a:graphic>
                    <a:graphicData uri="http://schemas.openxmlformats.org/drawingml/2006/picture">
                      <pic:pic>
                        <pic:nvPicPr>
                          <pic:cNvPr id="0" name="image19.png"/>
                          <pic:cNvPicPr preferRelativeResize="0"/>
                        </pic:nvPicPr>
                        <pic:blipFill>
                          <a:blip r:embed="rId11"/>
                          <a:srcRect b="0" l="4891" r="10869" t="0"/>
                          <a:stretch>
                            <a:fillRect/>
                          </a:stretch>
                        </pic:blipFill>
                        <pic:spPr>
                          <a:xfrm>
                            <a:off x="0" y="0"/>
                            <a:ext cx="1476375" cy="952500"/>
                          </a:xfrm>
                          <a:prstGeom prst="rect"/>
                          <a:ln/>
                        </pic:spPr>
                      </pic:pic>
                    </a:graphicData>
                  </a:graphic>
                </wp:inline>
              </w:drawing>
            </w:r>
            <w:r w:rsidDel="00000000" w:rsidR="00000000" w:rsidRPr="00000000">
              <w:rPr>
                <w:rtl w:val="0"/>
              </w:rPr>
            </w:r>
          </w:p>
        </w:tc>
      </w:tr>
      <w:tr>
        <w:trPr>
          <w:trHeight w:val="410" w:hRule="atLeast"/>
        </w:trPr>
        <w:tc>
          <w:tcPr>
            <w:gridSpan w:val="4"/>
            <w:vMerge w:val="restart"/>
            <w:vAlign w:val="center"/>
          </w:tcPr>
          <w:p w:rsidR="00000000" w:rsidDel="00000000" w:rsidP="00000000" w:rsidRDefault="00000000" w:rsidRPr="00000000" w14:paraId="00000156">
            <w:pPr>
              <w:tabs>
                <w:tab w:val="left" w:pos="851"/>
              </w:tabs>
              <w:spacing w:after="200" w:line="252.00000000000003" w:lineRule="auto"/>
              <w:rPr>
                <w:rFonts w:ascii="DFKai-SB" w:cs="DFKai-SB" w:eastAsia="DFKai-SB" w:hAnsi="DFKai-SB"/>
              </w:rPr>
            </w:pPr>
            <w:r w:rsidDel="00000000" w:rsidR="00000000" w:rsidRPr="00000000">
              <w:rPr>
                <w:rFonts w:ascii="DFKai-SB" w:cs="DFKai-SB" w:eastAsia="DFKai-SB" w:hAnsi="DFKai-SB"/>
                <w:rtl w:val="0"/>
              </w:rPr>
              <w:t xml:space="preserve">三、總結活動</w:t>
            </w:r>
          </w:p>
        </w:tc>
        <w:tc>
          <w:tcPr>
            <w:gridSpan w:val="2"/>
            <w:vMerge w:val="restart"/>
          </w:tcPr>
          <w:p w:rsidR="00000000" w:rsidDel="00000000" w:rsidP="00000000" w:rsidRDefault="00000000" w:rsidRPr="00000000" w14:paraId="0000015A">
            <w:pPr>
              <w:tabs>
                <w:tab w:val="left" w:pos="851"/>
              </w:tabs>
              <w:spacing w:after="200" w:line="252.00000000000003" w:lineRule="auto"/>
              <w:rPr>
                <w:rFonts w:ascii="DFKai-SB" w:cs="DFKai-SB" w:eastAsia="DFKai-SB" w:hAnsi="DFKai-SB"/>
              </w:rPr>
            </w:pPr>
            <w:r w:rsidDel="00000000" w:rsidR="00000000" w:rsidRPr="00000000">
              <w:rPr>
                <w:rFonts w:ascii="DFKai-SB" w:cs="DFKai-SB" w:eastAsia="DFKai-SB" w:hAnsi="DFKai-SB"/>
                <w:rtl w:val="0"/>
              </w:rPr>
              <w:t xml:space="preserve">透過口頭評量讓學生指出馬達構造的名稱，以及發電原理，看看學生對於能源轉換的認知有多少。</w:t>
            </w:r>
          </w:p>
          <w:p w:rsidR="00000000" w:rsidDel="00000000" w:rsidP="00000000" w:rsidRDefault="00000000" w:rsidRPr="00000000" w14:paraId="0000015B">
            <w:pPr>
              <w:tabs>
                <w:tab w:val="left" w:pos="851"/>
              </w:tabs>
              <w:spacing w:after="200" w:line="252.00000000000003" w:lineRule="auto"/>
              <w:rPr>
                <w:rFonts w:ascii="DFKai-SB" w:cs="DFKai-SB" w:eastAsia="DFKai-SB" w:hAnsi="DFKai-SB"/>
              </w:rPr>
            </w:pPr>
            <w:r w:rsidDel="00000000" w:rsidR="00000000" w:rsidRPr="00000000">
              <w:rPr>
                <w:rFonts w:ascii="DFKai-SB" w:cs="DFKai-SB" w:eastAsia="DFKai-SB" w:hAnsi="DFKai-SB"/>
                <w:rtl w:val="0"/>
              </w:rPr>
              <w:t xml:space="preserve">【10分鐘】</w:t>
            </w:r>
          </w:p>
        </w:tc>
        <w:tc>
          <w:tcPr>
            <w:gridSpan w:val="3"/>
            <w:vMerge w:val="restart"/>
          </w:tcPr>
          <w:p w:rsidR="00000000" w:rsidDel="00000000" w:rsidP="00000000" w:rsidRDefault="00000000" w:rsidRPr="00000000" w14:paraId="0000015D">
            <w:pPr>
              <w:jc w:val="both"/>
              <w:rPr>
                <w:rFonts w:ascii="DFKai-SB" w:cs="DFKai-SB" w:eastAsia="DFKai-SB" w:hAnsi="DFKai-SB"/>
              </w:rPr>
            </w:pPr>
            <w:r w:rsidDel="00000000" w:rsidR="00000000" w:rsidRPr="00000000">
              <w:rPr>
                <w:rFonts w:ascii="DFKai-SB" w:cs="DFKai-SB" w:eastAsia="DFKai-SB" w:hAnsi="DFKai-SB"/>
                <w:rtl w:val="0"/>
              </w:rPr>
              <w:t xml:space="preserve">口頭評量</w:t>
            </w:r>
          </w:p>
          <w:p w:rsidR="00000000" w:rsidDel="00000000" w:rsidP="00000000" w:rsidRDefault="00000000" w:rsidRPr="00000000" w14:paraId="0000015E">
            <w:pPr>
              <w:jc w:val="both"/>
              <w:rPr>
                <w:rFonts w:ascii="DFKai-SB" w:cs="DFKai-SB" w:eastAsia="DFKai-SB" w:hAnsi="DFKai-SB"/>
              </w:rPr>
            </w:pPr>
            <w:r w:rsidDel="00000000" w:rsidR="00000000" w:rsidRPr="00000000">
              <w:rPr>
                <w:rtl w:val="0"/>
              </w:rPr>
            </w:r>
          </w:p>
        </w:tc>
        <w:tc>
          <w:tcPr>
            <w:gridSpan w:val="2"/>
            <w:vMerge w:val="restart"/>
          </w:tcPr>
          <w:p w:rsidR="00000000" w:rsidDel="00000000" w:rsidP="00000000" w:rsidRDefault="00000000" w:rsidRPr="00000000" w14:paraId="00000161">
            <w:pPr>
              <w:jc w:val="both"/>
              <w:rPr>
                <w:rFonts w:ascii="DFKai-SB" w:cs="DFKai-SB" w:eastAsia="DFKai-SB" w:hAnsi="DFKai-SB"/>
              </w:rPr>
            </w:pPr>
            <w:r w:rsidDel="00000000" w:rsidR="00000000" w:rsidRPr="00000000">
              <w:rPr>
                <w:rtl w:val="0"/>
              </w:rPr>
            </w:r>
          </w:p>
        </w:tc>
      </w:tr>
      <w:tr>
        <w:trPr>
          <w:trHeight w:val="410" w:hRule="atLeast"/>
        </w:trPr>
        <w:tc>
          <w:tcPr>
            <w:gridSpan w:val="4"/>
            <w:vMerge w:val="continue"/>
            <w:vAlign w:val="center"/>
          </w:tcPr>
          <w:p w:rsidR="00000000" w:rsidDel="00000000" w:rsidP="00000000" w:rsidRDefault="00000000" w:rsidRPr="00000000" w14:paraId="0000016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gridSpan w:val="2"/>
            <w:vMerge w:val="continue"/>
          </w:tcPr>
          <w:p w:rsidR="00000000" w:rsidDel="00000000" w:rsidP="00000000" w:rsidRDefault="00000000" w:rsidRPr="00000000" w14:paraId="0000016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gridSpan w:val="3"/>
            <w:vMerge w:val="continue"/>
          </w:tcPr>
          <w:p w:rsidR="00000000" w:rsidDel="00000000" w:rsidP="00000000" w:rsidRDefault="00000000" w:rsidRPr="00000000" w14:paraId="0000016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gridSpan w:val="2"/>
            <w:vMerge w:val="continue"/>
          </w:tcPr>
          <w:p w:rsidR="00000000" w:rsidDel="00000000" w:rsidP="00000000" w:rsidRDefault="00000000" w:rsidRPr="00000000" w14:paraId="0000016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r>
      <w:tr>
        <w:tc>
          <w:tcPr>
            <w:gridSpan w:val="11"/>
            <w:shd w:fill="d9d9d9" w:val="clear"/>
          </w:tcPr>
          <w:p w:rsidR="00000000" w:rsidDel="00000000" w:rsidP="00000000" w:rsidRDefault="00000000" w:rsidRPr="00000000" w14:paraId="0000016E">
            <w:pPr>
              <w:jc w:val="center"/>
              <w:rPr>
                <w:rFonts w:ascii="DFKai-SB" w:cs="DFKai-SB" w:eastAsia="DFKai-SB" w:hAnsi="DFKai-SB"/>
              </w:rPr>
            </w:pPr>
            <w:r w:rsidDel="00000000" w:rsidR="00000000" w:rsidRPr="00000000">
              <w:rPr>
                <w:rFonts w:ascii="DFKai-SB" w:cs="DFKai-SB" w:eastAsia="DFKai-SB" w:hAnsi="DFKai-SB"/>
                <w:rtl w:val="0"/>
              </w:rPr>
              <w:t xml:space="preserve">活動二/單元二</w:t>
            </w:r>
          </w:p>
        </w:tc>
      </w:tr>
      <w:tr>
        <w:tc>
          <w:tcPr>
            <w:tcBorders>
              <w:bottom w:color="000000" w:space="0" w:sz="4" w:val="single"/>
            </w:tcBorders>
            <w:shd w:fill="d9d9d9" w:val="clear"/>
          </w:tcPr>
          <w:p w:rsidR="00000000" w:rsidDel="00000000" w:rsidP="00000000" w:rsidRDefault="00000000" w:rsidRPr="00000000" w14:paraId="00000179">
            <w:pPr>
              <w:ind w:hanging="67"/>
              <w:rPr>
                <w:rFonts w:ascii="DFKai-SB" w:cs="DFKai-SB" w:eastAsia="DFKai-SB" w:hAnsi="DFKai-SB"/>
              </w:rPr>
            </w:pPr>
            <w:r w:rsidDel="00000000" w:rsidR="00000000" w:rsidRPr="00000000">
              <w:rPr>
                <w:rFonts w:ascii="DFKai-SB" w:cs="DFKai-SB" w:eastAsia="DFKai-SB" w:hAnsi="DFKai-SB"/>
                <w:rtl w:val="0"/>
              </w:rPr>
              <w:t xml:space="preserve">活動簡述</w:t>
            </w:r>
          </w:p>
        </w:tc>
        <w:tc>
          <w:tcPr>
            <w:gridSpan w:val="5"/>
            <w:tcBorders>
              <w:bottom w:color="000000" w:space="0" w:sz="4" w:val="single"/>
            </w:tcBorders>
          </w:tcPr>
          <w:p w:rsidR="00000000" w:rsidDel="00000000" w:rsidP="00000000" w:rsidRDefault="00000000" w:rsidRPr="00000000" w14:paraId="0000017A">
            <w:pPr>
              <w:rPr>
                <w:rFonts w:ascii="DFKai-SB" w:cs="DFKai-SB" w:eastAsia="DFKai-SB" w:hAnsi="DFKai-SB"/>
              </w:rPr>
            </w:pPr>
            <w:r w:rsidDel="00000000" w:rsidR="00000000" w:rsidRPr="00000000">
              <w:rPr>
                <w:rFonts w:ascii="DFKai-SB" w:cs="DFKai-SB" w:eastAsia="DFKai-SB" w:hAnsi="DFKai-SB"/>
                <w:rtl w:val="0"/>
              </w:rPr>
              <w:t xml:space="preserve">【正負之間】</w:t>
            </w:r>
          </w:p>
        </w:tc>
        <w:tc>
          <w:tcPr>
            <w:gridSpan w:val="2"/>
            <w:tcBorders>
              <w:bottom w:color="000000" w:space="0" w:sz="4" w:val="single"/>
            </w:tcBorders>
            <w:shd w:fill="d9d9d9" w:val="clear"/>
          </w:tcPr>
          <w:p w:rsidR="00000000" w:rsidDel="00000000" w:rsidP="00000000" w:rsidRDefault="00000000" w:rsidRPr="00000000" w14:paraId="0000017F">
            <w:pPr>
              <w:rPr>
                <w:rFonts w:ascii="DFKai-SB" w:cs="DFKai-SB" w:eastAsia="DFKai-SB" w:hAnsi="DFKai-SB"/>
              </w:rPr>
            </w:pPr>
            <w:r w:rsidDel="00000000" w:rsidR="00000000" w:rsidRPr="00000000">
              <w:rPr>
                <w:rFonts w:ascii="DFKai-SB" w:cs="DFKai-SB" w:eastAsia="DFKai-SB" w:hAnsi="DFKai-SB"/>
                <w:rtl w:val="0"/>
              </w:rPr>
              <w:t xml:space="preserve">時間</w:t>
            </w:r>
          </w:p>
        </w:tc>
        <w:tc>
          <w:tcPr>
            <w:gridSpan w:val="3"/>
            <w:tcBorders>
              <w:bottom w:color="000000" w:space="0" w:sz="4" w:val="single"/>
            </w:tcBorders>
          </w:tcPr>
          <w:p w:rsidR="00000000" w:rsidDel="00000000" w:rsidP="00000000" w:rsidRDefault="00000000" w:rsidRPr="00000000" w14:paraId="00000181">
            <w:pPr>
              <w:rPr>
                <w:rFonts w:ascii="DFKai-SB" w:cs="DFKai-SB" w:eastAsia="DFKai-SB" w:hAnsi="DFKai-SB"/>
              </w:rPr>
            </w:pPr>
            <w:r w:rsidDel="00000000" w:rsidR="00000000" w:rsidRPr="00000000">
              <w:rPr>
                <w:rFonts w:ascii="DFKai-SB" w:cs="DFKai-SB" w:eastAsia="DFKai-SB" w:hAnsi="DFKai-SB"/>
                <w:rtl w:val="0"/>
              </w:rPr>
              <w:t xml:space="preserve">共1節，45分鐘</w:t>
            </w:r>
          </w:p>
        </w:tc>
      </w:tr>
      <w:tr>
        <w:trPr>
          <w:trHeight w:val="534" w:hRule="atLeast"/>
        </w:trPr>
        <w:tc>
          <w:tcPr>
            <w:tcBorders>
              <w:bottom w:color="000000" w:space="0" w:sz="4" w:val="single"/>
            </w:tcBorders>
            <w:shd w:fill="d9d9d9" w:val="clear"/>
            <w:vAlign w:val="center"/>
          </w:tcPr>
          <w:p w:rsidR="00000000" w:rsidDel="00000000" w:rsidP="00000000" w:rsidRDefault="00000000" w:rsidRPr="00000000" w14:paraId="00000184">
            <w:pPr>
              <w:jc w:val="center"/>
              <w:rPr>
                <w:rFonts w:ascii="DFKai-SB" w:cs="DFKai-SB" w:eastAsia="DFKai-SB" w:hAnsi="DFKai-SB"/>
              </w:rPr>
            </w:pPr>
            <w:r w:rsidDel="00000000" w:rsidR="00000000" w:rsidRPr="00000000">
              <w:rPr>
                <w:rFonts w:ascii="DFKai-SB" w:cs="DFKai-SB" w:eastAsia="DFKai-SB" w:hAnsi="DFKai-SB"/>
                <w:rtl w:val="0"/>
              </w:rPr>
              <w:t xml:space="preserve">學習表現</w:t>
            </w:r>
          </w:p>
        </w:tc>
        <w:tc>
          <w:tcPr>
            <w:gridSpan w:val="5"/>
            <w:tcBorders>
              <w:bottom w:color="000000" w:space="0" w:sz="4" w:val="single"/>
            </w:tcBorders>
          </w:tcPr>
          <w:p w:rsidR="00000000" w:rsidDel="00000000" w:rsidP="00000000" w:rsidRDefault="00000000" w:rsidRPr="00000000" w14:paraId="00000185">
            <w:pPr>
              <w:rPr>
                <w:rFonts w:ascii="DFKai-SB" w:cs="DFKai-SB" w:eastAsia="DFKai-SB" w:hAnsi="DFKai-SB"/>
              </w:rPr>
            </w:pPr>
            <w:r w:rsidDel="00000000" w:rsidR="00000000" w:rsidRPr="00000000">
              <w:rPr>
                <w:rFonts w:ascii="DFKai-SB" w:cs="DFKai-SB" w:eastAsia="DFKai-SB" w:hAnsi="DFKai-SB"/>
                <w:rtl w:val="0"/>
              </w:rPr>
              <w:t xml:space="preserve">設 k-IV-3 能了解選用適當材料及正確工具的基本知識。</w:t>
            </w:r>
          </w:p>
        </w:tc>
        <w:tc>
          <w:tcPr>
            <w:gridSpan w:val="2"/>
            <w:vMerge w:val="restart"/>
            <w:shd w:fill="d9d9d9" w:val="clear"/>
            <w:vAlign w:val="center"/>
          </w:tcPr>
          <w:p w:rsidR="00000000" w:rsidDel="00000000" w:rsidP="00000000" w:rsidRDefault="00000000" w:rsidRPr="00000000" w14:paraId="0000018A">
            <w:pPr>
              <w:jc w:val="center"/>
              <w:rPr>
                <w:rFonts w:ascii="DFKai-SB" w:cs="DFKai-SB" w:eastAsia="DFKai-SB" w:hAnsi="DFKai-SB"/>
              </w:rPr>
            </w:pPr>
            <w:r w:rsidDel="00000000" w:rsidR="00000000" w:rsidRPr="00000000">
              <w:rPr>
                <w:rFonts w:ascii="DFKai-SB" w:cs="DFKai-SB" w:eastAsia="DFKai-SB" w:hAnsi="DFKai-SB"/>
                <w:rtl w:val="0"/>
              </w:rPr>
              <w:t xml:space="preserve">學習</w:t>
            </w:r>
          </w:p>
          <w:p w:rsidR="00000000" w:rsidDel="00000000" w:rsidP="00000000" w:rsidRDefault="00000000" w:rsidRPr="00000000" w14:paraId="0000018B">
            <w:pPr>
              <w:jc w:val="center"/>
              <w:rPr>
                <w:rFonts w:ascii="DFKai-SB" w:cs="DFKai-SB" w:eastAsia="DFKai-SB" w:hAnsi="DFKai-SB"/>
              </w:rPr>
            </w:pPr>
            <w:r w:rsidDel="00000000" w:rsidR="00000000" w:rsidRPr="00000000">
              <w:rPr>
                <w:rFonts w:ascii="DFKai-SB" w:cs="DFKai-SB" w:eastAsia="DFKai-SB" w:hAnsi="DFKai-SB"/>
                <w:rtl w:val="0"/>
              </w:rPr>
              <w:t xml:space="preserve">目標</w:t>
            </w:r>
          </w:p>
        </w:tc>
        <w:tc>
          <w:tcPr>
            <w:gridSpan w:val="3"/>
            <w:vMerge w:val="restart"/>
          </w:tcPr>
          <w:p w:rsidR="00000000" w:rsidDel="00000000" w:rsidP="00000000" w:rsidRDefault="00000000" w:rsidRPr="00000000" w14:paraId="0000018D">
            <w:pPr>
              <w:numPr>
                <w:ilvl w:val="0"/>
                <w:numId w:val="3"/>
              </w:numPr>
              <w:ind w:left="283.4645669291342" w:hanging="283.4645669291342"/>
              <w:rPr>
                <w:rFonts w:ascii="DFKai-SB" w:cs="DFKai-SB" w:eastAsia="DFKai-SB" w:hAnsi="DFKai-SB"/>
              </w:rPr>
            </w:pPr>
            <w:r w:rsidDel="00000000" w:rsidR="00000000" w:rsidRPr="00000000">
              <w:rPr>
                <w:rFonts w:ascii="DFKai-SB" w:cs="DFKai-SB" w:eastAsia="DFKai-SB" w:hAnsi="DFKai-SB"/>
                <w:rtl w:val="0"/>
              </w:rPr>
              <w:t xml:space="preserve">能說出法拉電容、二極體和LED燈各自的功用。</w:t>
            </w:r>
            <w:r w:rsidDel="00000000" w:rsidR="00000000" w:rsidRPr="00000000">
              <w:rPr>
                <w:rtl w:val="0"/>
              </w:rPr>
            </w:r>
          </w:p>
          <w:p w:rsidR="00000000" w:rsidDel="00000000" w:rsidP="00000000" w:rsidRDefault="00000000" w:rsidRPr="00000000" w14:paraId="0000018E">
            <w:pPr>
              <w:numPr>
                <w:ilvl w:val="0"/>
                <w:numId w:val="3"/>
              </w:numPr>
              <w:ind w:left="283.4645669291342" w:hanging="283.4645669291342"/>
              <w:rPr>
                <w:rFonts w:ascii="DFKai-SB" w:cs="DFKai-SB" w:eastAsia="DFKai-SB" w:hAnsi="DFKai-SB"/>
              </w:rPr>
            </w:pPr>
            <w:r w:rsidDel="00000000" w:rsidR="00000000" w:rsidRPr="00000000">
              <w:rPr>
                <w:rFonts w:ascii="DFKai-SB" w:cs="DFKai-SB" w:eastAsia="DFKai-SB" w:hAnsi="DFKai-SB"/>
                <w:rtl w:val="0"/>
              </w:rPr>
              <w:t xml:space="preserve">能指出法拉電容、二極體與LED燈的極性</w:t>
            </w:r>
            <w:r w:rsidDel="00000000" w:rsidR="00000000" w:rsidRPr="00000000">
              <w:rPr>
                <w:rtl w:val="0"/>
              </w:rPr>
            </w:r>
          </w:p>
        </w:tc>
      </w:tr>
      <w:tr>
        <w:trPr>
          <w:trHeight w:val="1397.9999999999998" w:hRule="atLeast"/>
        </w:trPr>
        <w:tc>
          <w:tcPr>
            <w:tcBorders>
              <w:bottom w:color="000000" w:space="0" w:sz="4" w:val="single"/>
            </w:tcBorders>
            <w:shd w:fill="d9d9d9" w:val="clear"/>
            <w:vAlign w:val="center"/>
          </w:tcPr>
          <w:p w:rsidR="00000000" w:rsidDel="00000000" w:rsidP="00000000" w:rsidRDefault="00000000" w:rsidRPr="00000000" w14:paraId="00000191">
            <w:pPr>
              <w:jc w:val="center"/>
              <w:rPr>
                <w:rFonts w:ascii="DFKai-SB" w:cs="DFKai-SB" w:eastAsia="DFKai-SB" w:hAnsi="DFKai-SB"/>
              </w:rPr>
            </w:pPr>
            <w:r w:rsidDel="00000000" w:rsidR="00000000" w:rsidRPr="00000000">
              <w:rPr>
                <w:rFonts w:ascii="DFKai-SB" w:cs="DFKai-SB" w:eastAsia="DFKai-SB" w:hAnsi="DFKai-SB"/>
                <w:rtl w:val="0"/>
              </w:rPr>
              <w:t xml:space="preserve">學習內容</w:t>
            </w:r>
          </w:p>
        </w:tc>
        <w:tc>
          <w:tcPr>
            <w:gridSpan w:val="5"/>
            <w:tcBorders>
              <w:bottom w:color="000000" w:space="0" w:sz="4" w:val="single"/>
            </w:tcBorders>
          </w:tcPr>
          <w:p w:rsidR="00000000" w:rsidDel="00000000" w:rsidP="00000000" w:rsidRDefault="00000000" w:rsidRPr="00000000" w14:paraId="00000192">
            <w:pPr>
              <w:rPr>
                <w:rFonts w:ascii="DFKai-SB" w:cs="DFKai-SB" w:eastAsia="DFKai-SB" w:hAnsi="DFKai-SB"/>
              </w:rPr>
            </w:pPr>
            <w:r w:rsidDel="00000000" w:rsidR="00000000" w:rsidRPr="00000000">
              <w:rPr>
                <w:rFonts w:ascii="DFKai-SB" w:cs="DFKai-SB" w:eastAsia="DFKai-SB" w:hAnsi="DFKai-SB"/>
                <w:rtl w:val="0"/>
              </w:rPr>
              <w:t xml:space="preserve">機構與結構的應用</w:t>
            </w:r>
          </w:p>
          <w:p w:rsidR="00000000" w:rsidDel="00000000" w:rsidP="00000000" w:rsidRDefault="00000000" w:rsidRPr="00000000" w14:paraId="00000193">
            <w:pPr>
              <w:rPr>
                <w:rFonts w:ascii="DFKai-SB" w:cs="DFKai-SB" w:eastAsia="DFKai-SB" w:hAnsi="DFKai-SB"/>
              </w:rPr>
            </w:pPr>
            <w:r w:rsidDel="00000000" w:rsidR="00000000" w:rsidRPr="00000000">
              <w:rPr>
                <w:rFonts w:ascii="DFKai-SB" w:cs="DFKai-SB" w:eastAsia="DFKai-SB" w:hAnsi="DFKai-SB"/>
                <w:rtl w:val="0"/>
              </w:rPr>
              <w:t xml:space="preserve">生N-IV-2科技的系統。</w:t>
            </w:r>
          </w:p>
          <w:p w:rsidR="00000000" w:rsidDel="00000000" w:rsidP="00000000" w:rsidRDefault="00000000" w:rsidRPr="00000000" w14:paraId="00000194">
            <w:pPr>
              <w:rPr>
                <w:rFonts w:ascii="DFKai-SB" w:cs="DFKai-SB" w:eastAsia="DFKai-SB" w:hAnsi="DFKai-SB"/>
              </w:rPr>
            </w:pPr>
            <w:r w:rsidDel="00000000" w:rsidR="00000000" w:rsidRPr="00000000">
              <w:rPr>
                <w:rFonts w:ascii="DFKai-SB" w:cs="DFKai-SB" w:eastAsia="DFKai-SB" w:hAnsi="DFKai-SB"/>
                <w:rtl w:val="0"/>
              </w:rPr>
              <w:t xml:space="preserve">生A-IV-4日常科技產品的能源與動力應用。</w:t>
            </w:r>
          </w:p>
        </w:tc>
        <w:tc>
          <w:tcPr>
            <w:gridSpan w:val="2"/>
            <w:vMerge w:val="continue"/>
            <w:shd w:fill="d9d9d9" w:val="clear"/>
            <w:vAlign w:val="center"/>
          </w:tcPr>
          <w:p w:rsidR="00000000" w:rsidDel="00000000" w:rsidP="00000000" w:rsidRDefault="00000000" w:rsidRPr="00000000" w14:paraId="0000019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gridSpan w:val="3"/>
            <w:vMerge w:val="continue"/>
          </w:tcPr>
          <w:p w:rsidR="00000000" w:rsidDel="00000000" w:rsidP="00000000" w:rsidRDefault="00000000" w:rsidRPr="00000000" w14:paraId="0000019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r>
      <w:tr>
        <w:tc>
          <w:tcPr>
            <w:gridSpan w:val="3"/>
            <w:shd w:fill="d9d9d9" w:val="clear"/>
          </w:tcPr>
          <w:p w:rsidR="00000000" w:rsidDel="00000000" w:rsidP="00000000" w:rsidRDefault="00000000" w:rsidRPr="00000000" w14:paraId="0000019E">
            <w:pPr>
              <w:jc w:val="center"/>
              <w:rPr>
                <w:rFonts w:ascii="DFKai-SB" w:cs="DFKai-SB" w:eastAsia="DFKai-SB" w:hAnsi="DFKai-SB"/>
              </w:rPr>
            </w:pPr>
            <w:r w:rsidDel="00000000" w:rsidR="00000000" w:rsidRPr="00000000">
              <w:rPr>
                <w:rFonts w:ascii="DFKai-SB" w:cs="DFKai-SB" w:eastAsia="DFKai-SB" w:hAnsi="DFKai-SB"/>
                <w:rtl w:val="0"/>
              </w:rPr>
              <w:t xml:space="preserve">教學活動</w:t>
            </w:r>
          </w:p>
          <w:p w:rsidR="00000000" w:rsidDel="00000000" w:rsidP="00000000" w:rsidRDefault="00000000" w:rsidRPr="00000000" w14:paraId="0000019F">
            <w:pPr>
              <w:jc w:val="center"/>
              <w:rPr>
                <w:rFonts w:ascii="DFKai-SB" w:cs="DFKai-SB" w:eastAsia="DFKai-SB" w:hAnsi="DFKai-SB"/>
              </w:rPr>
            </w:pPr>
            <w:r w:rsidDel="00000000" w:rsidR="00000000" w:rsidRPr="00000000">
              <w:rPr>
                <w:rFonts w:ascii="DFKai-SB" w:cs="DFKai-SB" w:eastAsia="DFKai-SB" w:hAnsi="DFKai-SB"/>
                <w:rtl w:val="0"/>
              </w:rPr>
              <w:t xml:space="preserve">(名稱)</w:t>
            </w:r>
          </w:p>
        </w:tc>
        <w:tc>
          <w:tcPr>
            <w:gridSpan w:val="3"/>
            <w:shd w:fill="d9d9d9" w:val="clear"/>
            <w:vAlign w:val="center"/>
          </w:tcPr>
          <w:p w:rsidR="00000000" w:rsidDel="00000000" w:rsidP="00000000" w:rsidRDefault="00000000" w:rsidRPr="00000000" w14:paraId="000001A2">
            <w:pPr>
              <w:jc w:val="center"/>
              <w:rPr>
                <w:rFonts w:ascii="DFKai-SB" w:cs="DFKai-SB" w:eastAsia="DFKai-SB" w:hAnsi="DFKai-SB"/>
              </w:rPr>
            </w:pPr>
            <w:r w:rsidDel="00000000" w:rsidR="00000000" w:rsidRPr="00000000">
              <w:rPr>
                <w:rFonts w:ascii="DFKai-SB" w:cs="DFKai-SB" w:eastAsia="DFKai-SB" w:hAnsi="DFKai-SB"/>
                <w:rtl w:val="0"/>
              </w:rPr>
              <w:t xml:space="preserve">活動內容</w:t>
            </w:r>
          </w:p>
          <w:p w:rsidR="00000000" w:rsidDel="00000000" w:rsidP="00000000" w:rsidRDefault="00000000" w:rsidRPr="00000000" w14:paraId="000001A3">
            <w:pPr>
              <w:jc w:val="center"/>
              <w:rPr>
                <w:rFonts w:ascii="DFKai-SB" w:cs="DFKai-SB" w:eastAsia="DFKai-SB" w:hAnsi="DFKai-SB"/>
              </w:rPr>
            </w:pPr>
            <w:r w:rsidDel="00000000" w:rsidR="00000000" w:rsidRPr="00000000">
              <w:rPr>
                <w:rFonts w:ascii="DFKai-SB" w:cs="DFKai-SB" w:eastAsia="DFKai-SB" w:hAnsi="DFKai-SB"/>
                <w:rtl w:val="0"/>
              </w:rPr>
              <w:t xml:space="preserve">(含時間分配)</w:t>
            </w:r>
          </w:p>
        </w:tc>
        <w:tc>
          <w:tcPr>
            <w:gridSpan w:val="3"/>
            <w:shd w:fill="d9d9d9" w:val="clear"/>
            <w:vAlign w:val="center"/>
          </w:tcPr>
          <w:p w:rsidR="00000000" w:rsidDel="00000000" w:rsidP="00000000" w:rsidRDefault="00000000" w:rsidRPr="00000000" w14:paraId="000001A6">
            <w:pPr>
              <w:jc w:val="center"/>
              <w:rPr>
                <w:rFonts w:ascii="DFKai-SB" w:cs="DFKai-SB" w:eastAsia="DFKai-SB" w:hAnsi="DFKai-SB"/>
              </w:rPr>
            </w:pPr>
            <w:r w:rsidDel="00000000" w:rsidR="00000000" w:rsidRPr="00000000">
              <w:rPr>
                <w:rFonts w:ascii="DFKai-SB" w:cs="DFKai-SB" w:eastAsia="DFKai-SB" w:hAnsi="DFKai-SB"/>
                <w:sz w:val="22"/>
                <w:szCs w:val="22"/>
                <w:rtl w:val="0"/>
              </w:rPr>
              <w:t xml:space="preserve">評方式</w:t>
            </w:r>
            <w:r w:rsidDel="00000000" w:rsidR="00000000" w:rsidRPr="00000000">
              <w:rPr>
                <w:rtl w:val="0"/>
              </w:rPr>
            </w:r>
          </w:p>
        </w:tc>
        <w:tc>
          <w:tcPr>
            <w:gridSpan w:val="2"/>
            <w:shd w:fill="d9d9d9" w:val="clear"/>
            <w:vAlign w:val="center"/>
          </w:tcPr>
          <w:p w:rsidR="00000000" w:rsidDel="00000000" w:rsidP="00000000" w:rsidRDefault="00000000" w:rsidRPr="00000000" w14:paraId="000001A9">
            <w:pPr>
              <w:jc w:val="center"/>
              <w:rPr>
                <w:rFonts w:ascii="DFKai-SB" w:cs="DFKai-SB" w:eastAsia="DFKai-SB" w:hAnsi="DFKai-SB"/>
              </w:rPr>
            </w:pPr>
            <w:r w:rsidDel="00000000" w:rsidR="00000000" w:rsidRPr="00000000">
              <w:rPr>
                <w:rFonts w:ascii="DFKai-SB" w:cs="DFKai-SB" w:eastAsia="DFKai-SB" w:hAnsi="DFKai-SB"/>
                <w:rtl w:val="0"/>
              </w:rPr>
              <w:t xml:space="preserve">備註</w:t>
            </w:r>
          </w:p>
          <w:p w:rsidR="00000000" w:rsidDel="00000000" w:rsidP="00000000" w:rsidRDefault="00000000" w:rsidRPr="00000000" w14:paraId="000001AA">
            <w:pPr>
              <w:jc w:val="center"/>
              <w:rPr>
                <w:rFonts w:ascii="DFKai-SB" w:cs="DFKai-SB" w:eastAsia="DFKai-SB" w:hAnsi="DFKai-SB"/>
              </w:rPr>
            </w:pPr>
            <w:r w:rsidDel="00000000" w:rsidR="00000000" w:rsidRPr="00000000">
              <w:rPr>
                <w:rFonts w:ascii="DFKai-SB" w:cs="DFKai-SB" w:eastAsia="DFKai-SB" w:hAnsi="DFKai-SB"/>
                <w:sz w:val="22"/>
                <w:szCs w:val="22"/>
                <w:rtl w:val="0"/>
              </w:rPr>
              <w:t xml:space="preserve">(請附上教學示例圖)</w:t>
            </w:r>
            <w:r w:rsidDel="00000000" w:rsidR="00000000" w:rsidRPr="00000000">
              <w:rPr>
                <w:rtl w:val="0"/>
              </w:rPr>
            </w:r>
          </w:p>
        </w:tc>
      </w:tr>
      <w:tr>
        <w:tc>
          <w:tcPr>
            <w:gridSpan w:val="3"/>
            <w:vAlign w:val="center"/>
          </w:tcPr>
          <w:p w:rsidR="00000000" w:rsidDel="00000000" w:rsidP="00000000" w:rsidRDefault="00000000" w:rsidRPr="00000000" w14:paraId="000001AC">
            <w:pPr>
              <w:tabs>
                <w:tab w:val="left" w:pos="851"/>
              </w:tabs>
              <w:spacing w:after="200" w:line="252.00000000000003" w:lineRule="auto"/>
              <w:rPr>
                <w:rFonts w:ascii="DFKai-SB" w:cs="DFKai-SB" w:eastAsia="DFKai-SB" w:hAnsi="DFKai-SB"/>
              </w:rPr>
            </w:pPr>
            <w:r w:rsidDel="00000000" w:rsidR="00000000" w:rsidRPr="00000000">
              <w:rPr>
                <w:rFonts w:ascii="DFKai-SB" w:cs="DFKai-SB" w:eastAsia="DFKai-SB" w:hAnsi="DFKai-SB"/>
                <w:rtl w:val="0"/>
              </w:rPr>
              <w:t xml:space="preserve">ㄧ、引起動機</w:t>
            </w:r>
          </w:p>
        </w:tc>
        <w:tc>
          <w:tcPr>
            <w:gridSpan w:val="3"/>
          </w:tcPr>
          <w:p w:rsidR="00000000" w:rsidDel="00000000" w:rsidP="00000000" w:rsidRDefault="00000000" w:rsidRPr="00000000" w14:paraId="000001AF">
            <w:pPr>
              <w:tabs>
                <w:tab w:val="left" w:pos="851"/>
              </w:tabs>
              <w:spacing w:after="200" w:line="252.00000000000003" w:lineRule="auto"/>
              <w:rPr>
                <w:rFonts w:ascii="DFKai-SB" w:cs="DFKai-SB" w:eastAsia="DFKai-SB" w:hAnsi="DFKai-SB"/>
              </w:rPr>
            </w:pPr>
            <w:r w:rsidDel="00000000" w:rsidR="00000000" w:rsidRPr="00000000">
              <w:rPr>
                <w:rFonts w:ascii="DFKai-SB" w:cs="DFKai-SB" w:eastAsia="DFKai-SB" w:hAnsi="DFKai-SB"/>
                <w:rtl w:val="0"/>
              </w:rPr>
              <w:t xml:space="preserve">複習上週教授的內容，拿著法拉電容，提問學生在什麼地方可以看到他們的蹤影？有回答加分。同時，引導學生說出發光元件有哪些?【5分鐘】</w:t>
            </w:r>
          </w:p>
          <w:p w:rsidR="00000000" w:rsidDel="00000000" w:rsidP="00000000" w:rsidRDefault="00000000" w:rsidRPr="00000000" w14:paraId="000001B0">
            <w:pPr>
              <w:jc w:val="both"/>
              <w:rPr>
                <w:rFonts w:ascii="DFKai-SB" w:cs="DFKai-SB" w:eastAsia="DFKai-SB" w:hAnsi="DFKai-SB"/>
              </w:rPr>
            </w:pPr>
            <w:r w:rsidDel="00000000" w:rsidR="00000000" w:rsidRPr="00000000">
              <w:rPr>
                <w:rtl w:val="0"/>
              </w:rPr>
            </w:r>
          </w:p>
        </w:tc>
        <w:tc>
          <w:tcPr>
            <w:gridSpan w:val="3"/>
          </w:tcPr>
          <w:p w:rsidR="00000000" w:rsidDel="00000000" w:rsidP="00000000" w:rsidRDefault="00000000" w:rsidRPr="00000000" w14:paraId="000001B3">
            <w:pPr>
              <w:jc w:val="both"/>
              <w:rPr>
                <w:rFonts w:ascii="DFKai-SB" w:cs="DFKai-SB" w:eastAsia="DFKai-SB" w:hAnsi="DFKai-SB"/>
              </w:rPr>
            </w:pPr>
            <w:r w:rsidDel="00000000" w:rsidR="00000000" w:rsidRPr="00000000">
              <w:rPr>
                <w:rFonts w:ascii="DFKai-SB" w:cs="DFKai-SB" w:eastAsia="DFKai-SB" w:hAnsi="DFKai-SB"/>
                <w:rtl w:val="0"/>
              </w:rPr>
              <w:t xml:space="preserve">口頭評量</w:t>
            </w:r>
          </w:p>
        </w:tc>
        <w:tc>
          <w:tcPr>
            <w:gridSpan w:val="2"/>
          </w:tcPr>
          <w:p w:rsidR="00000000" w:rsidDel="00000000" w:rsidP="00000000" w:rsidRDefault="00000000" w:rsidRPr="00000000" w14:paraId="000001B6">
            <w:pPr>
              <w:rPr>
                <w:rFonts w:ascii="DFKai-SB" w:cs="DFKai-SB" w:eastAsia="DFKai-SB" w:hAnsi="DFKai-SB"/>
              </w:rPr>
            </w:pPr>
            <w:r w:rsidDel="00000000" w:rsidR="00000000" w:rsidRPr="00000000">
              <w:rPr>
                <w:rFonts w:ascii="DFKai-SB" w:cs="DFKai-SB" w:eastAsia="DFKai-SB" w:hAnsi="DFKai-SB"/>
              </w:rPr>
              <w:drawing>
                <wp:inline distB="114300" distT="114300" distL="114300" distR="114300">
                  <wp:extent cx="1495425" cy="881419"/>
                  <wp:effectExtent b="0" l="0" r="0" t="0"/>
                  <wp:docPr id="302" name="image20.png"/>
                  <a:graphic>
                    <a:graphicData uri="http://schemas.openxmlformats.org/drawingml/2006/picture">
                      <pic:pic>
                        <pic:nvPicPr>
                          <pic:cNvPr id="0" name="image20.png"/>
                          <pic:cNvPicPr preferRelativeResize="0"/>
                        </pic:nvPicPr>
                        <pic:blipFill>
                          <a:blip r:embed="rId12"/>
                          <a:srcRect b="7286" l="0" r="0" t="57651"/>
                          <a:stretch>
                            <a:fillRect/>
                          </a:stretch>
                        </pic:blipFill>
                        <pic:spPr>
                          <a:xfrm>
                            <a:off x="0" y="0"/>
                            <a:ext cx="1495425" cy="881419"/>
                          </a:xfrm>
                          <a:prstGeom prst="rect"/>
                          <a:ln/>
                        </pic:spPr>
                      </pic:pic>
                    </a:graphicData>
                  </a:graphic>
                </wp:inline>
              </w:drawing>
            </w:r>
            <w:r w:rsidDel="00000000" w:rsidR="00000000" w:rsidRPr="00000000">
              <w:rPr>
                <w:rtl w:val="0"/>
              </w:rPr>
            </w:r>
          </w:p>
        </w:tc>
      </w:tr>
      <w:tr>
        <w:trPr>
          <w:trHeight w:val="410" w:hRule="atLeast"/>
        </w:trPr>
        <w:tc>
          <w:tcPr>
            <w:gridSpan w:val="3"/>
            <w:vMerge w:val="restart"/>
            <w:vAlign w:val="center"/>
          </w:tcPr>
          <w:p w:rsidR="00000000" w:rsidDel="00000000" w:rsidP="00000000" w:rsidRDefault="00000000" w:rsidRPr="00000000" w14:paraId="000001B8">
            <w:pPr>
              <w:tabs>
                <w:tab w:val="left" w:pos="851"/>
              </w:tabs>
              <w:spacing w:after="200" w:line="252.00000000000003" w:lineRule="auto"/>
              <w:rPr>
                <w:rFonts w:ascii="DFKai-SB" w:cs="DFKai-SB" w:eastAsia="DFKai-SB" w:hAnsi="DFKai-SB"/>
              </w:rPr>
            </w:pPr>
            <w:r w:rsidDel="00000000" w:rsidR="00000000" w:rsidRPr="00000000">
              <w:rPr>
                <w:rFonts w:ascii="DFKai-SB" w:cs="DFKai-SB" w:eastAsia="DFKai-SB" w:hAnsi="DFKai-SB"/>
                <w:rtl w:val="0"/>
              </w:rPr>
              <w:t xml:space="preserve">二、發展活動</w:t>
            </w:r>
          </w:p>
        </w:tc>
        <w:tc>
          <w:tcPr>
            <w:gridSpan w:val="3"/>
            <w:vMerge w:val="restart"/>
          </w:tcPr>
          <w:p w:rsidR="00000000" w:rsidDel="00000000" w:rsidP="00000000" w:rsidRDefault="00000000" w:rsidRPr="00000000" w14:paraId="000001BB">
            <w:pPr>
              <w:tabs>
                <w:tab w:val="left" w:pos="851"/>
              </w:tabs>
              <w:spacing w:after="200" w:line="252.00000000000003" w:lineRule="auto"/>
              <w:rPr>
                <w:rFonts w:ascii="DFKai-SB" w:cs="DFKai-SB" w:eastAsia="DFKai-SB" w:hAnsi="DFKai-SB"/>
              </w:rPr>
            </w:pPr>
            <w:r w:rsidDel="00000000" w:rsidR="00000000" w:rsidRPr="00000000">
              <w:rPr>
                <w:rFonts w:ascii="DFKai-SB" w:cs="DFKai-SB" w:eastAsia="DFKai-SB" w:hAnsi="DFKai-SB"/>
                <w:rtl w:val="0"/>
              </w:rPr>
              <w:t xml:space="preserve">老師講解LED燈及二極體的構造，並用實際操作說明如何區分LED燈、法拉電容與二極體的正負極。</w:t>
            </w:r>
          </w:p>
          <w:p w:rsidR="00000000" w:rsidDel="00000000" w:rsidP="00000000" w:rsidRDefault="00000000" w:rsidRPr="00000000" w14:paraId="000001BC">
            <w:pPr>
              <w:tabs>
                <w:tab w:val="left" w:pos="851"/>
              </w:tabs>
              <w:spacing w:after="200" w:line="252.00000000000003" w:lineRule="auto"/>
              <w:rPr>
                <w:rFonts w:ascii="DFKai-SB" w:cs="DFKai-SB" w:eastAsia="DFKai-SB" w:hAnsi="DFKai-SB"/>
              </w:rPr>
            </w:pPr>
            <w:r w:rsidDel="00000000" w:rsidR="00000000" w:rsidRPr="00000000">
              <w:rPr>
                <w:rFonts w:ascii="DFKai-SB" w:cs="DFKai-SB" w:eastAsia="DFKai-SB" w:hAnsi="DFKai-SB"/>
                <w:rtl w:val="0"/>
              </w:rPr>
              <w:t xml:space="preserve">二極體：</w:t>
            </w:r>
          </w:p>
          <w:p w:rsidR="00000000" w:rsidDel="00000000" w:rsidP="00000000" w:rsidRDefault="00000000" w:rsidRPr="00000000" w14:paraId="000001BD">
            <w:pPr>
              <w:tabs>
                <w:tab w:val="left" w:pos="851"/>
              </w:tabs>
              <w:jc w:val="both"/>
              <w:rPr>
                <w:rFonts w:ascii="DFKai-SB" w:cs="DFKai-SB" w:eastAsia="DFKai-SB" w:hAnsi="DFKai-SB"/>
              </w:rPr>
            </w:pPr>
            <w:r w:rsidDel="00000000" w:rsidR="00000000" w:rsidRPr="00000000">
              <w:rPr>
                <w:rFonts w:ascii="DFKai-SB" w:cs="DFKai-SB" w:eastAsia="DFKai-SB" w:hAnsi="DFKai-SB"/>
                <w:rtl w:val="0"/>
              </w:rPr>
              <w:t xml:space="preserve">銀環端代表負極，另一側為正極。</w:t>
            </w:r>
          </w:p>
          <w:p w:rsidR="00000000" w:rsidDel="00000000" w:rsidP="00000000" w:rsidRDefault="00000000" w:rsidRPr="00000000" w14:paraId="000001BE">
            <w:pPr>
              <w:tabs>
                <w:tab w:val="left" w:pos="851"/>
              </w:tabs>
              <w:jc w:val="both"/>
              <w:rPr>
                <w:rFonts w:ascii="DFKai-SB" w:cs="DFKai-SB" w:eastAsia="DFKai-SB" w:hAnsi="DFKai-SB"/>
              </w:rPr>
            </w:pPr>
            <w:r w:rsidDel="00000000" w:rsidR="00000000" w:rsidRPr="00000000">
              <w:rPr>
                <w:rtl w:val="0"/>
              </w:rPr>
            </w:r>
          </w:p>
          <w:p w:rsidR="00000000" w:rsidDel="00000000" w:rsidP="00000000" w:rsidRDefault="00000000" w:rsidRPr="00000000" w14:paraId="000001BF">
            <w:pPr>
              <w:tabs>
                <w:tab w:val="left" w:pos="851"/>
              </w:tabs>
              <w:jc w:val="both"/>
              <w:rPr>
                <w:rFonts w:ascii="DFKai-SB" w:cs="DFKai-SB" w:eastAsia="DFKai-SB" w:hAnsi="DFKai-SB"/>
              </w:rPr>
            </w:pPr>
            <w:r w:rsidDel="00000000" w:rsidR="00000000" w:rsidRPr="00000000">
              <w:rPr>
                <w:rFonts w:ascii="DFKai-SB" w:cs="DFKai-SB" w:eastAsia="DFKai-SB" w:hAnsi="DFKai-SB"/>
                <w:rtl w:val="0"/>
              </w:rPr>
              <w:t xml:space="preserve">LED燈 :</w:t>
            </w:r>
          </w:p>
          <w:p w:rsidR="00000000" w:rsidDel="00000000" w:rsidP="00000000" w:rsidRDefault="00000000" w:rsidRPr="00000000" w14:paraId="000001C0">
            <w:pPr>
              <w:tabs>
                <w:tab w:val="left" w:pos="851"/>
              </w:tabs>
              <w:jc w:val="both"/>
              <w:rPr>
                <w:rFonts w:ascii="DFKai-SB" w:cs="DFKai-SB" w:eastAsia="DFKai-SB" w:hAnsi="DFKai-SB"/>
              </w:rPr>
            </w:pPr>
            <w:r w:rsidDel="00000000" w:rsidR="00000000" w:rsidRPr="00000000">
              <w:rPr>
                <w:rFonts w:ascii="DFKai-SB" w:cs="DFKai-SB" w:eastAsia="DFKai-SB" w:hAnsi="DFKai-SB"/>
                <w:rtl w:val="0"/>
              </w:rPr>
              <w:t xml:space="preserve">長腳為正，短腳為負。</w:t>
            </w:r>
          </w:p>
          <w:p w:rsidR="00000000" w:rsidDel="00000000" w:rsidP="00000000" w:rsidRDefault="00000000" w:rsidRPr="00000000" w14:paraId="000001C1">
            <w:pPr>
              <w:tabs>
                <w:tab w:val="left" w:pos="851"/>
              </w:tabs>
              <w:jc w:val="both"/>
              <w:rPr>
                <w:rFonts w:ascii="DFKai-SB" w:cs="DFKai-SB" w:eastAsia="DFKai-SB" w:hAnsi="DFKai-SB"/>
              </w:rPr>
            </w:pPr>
            <w:r w:rsidDel="00000000" w:rsidR="00000000" w:rsidRPr="00000000">
              <w:rPr>
                <w:rtl w:val="0"/>
              </w:rPr>
            </w:r>
          </w:p>
          <w:p w:rsidR="00000000" w:rsidDel="00000000" w:rsidP="00000000" w:rsidRDefault="00000000" w:rsidRPr="00000000" w14:paraId="000001C2">
            <w:pPr>
              <w:tabs>
                <w:tab w:val="left" w:pos="851"/>
              </w:tabs>
              <w:jc w:val="both"/>
              <w:rPr>
                <w:rFonts w:ascii="DFKai-SB" w:cs="DFKai-SB" w:eastAsia="DFKai-SB" w:hAnsi="DFKai-SB"/>
              </w:rPr>
            </w:pPr>
            <w:r w:rsidDel="00000000" w:rsidR="00000000" w:rsidRPr="00000000">
              <w:rPr>
                <w:rFonts w:ascii="DFKai-SB" w:cs="DFKai-SB" w:eastAsia="DFKai-SB" w:hAnsi="DFKai-SB"/>
                <w:rtl w:val="0"/>
              </w:rPr>
              <w:t xml:space="preserve">法拉電容：</w:t>
            </w:r>
          </w:p>
          <w:p w:rsidR="00000000" w:rsidDel="00000000" w:rsidP="00000000" w:rsidRDefault="00000000" w:rsidRPr="00000000" w14:paraId="000001C3">
            <w:pPr>
              <w:tabs>
                <w:tab w:val="left" w:pos="851"/>
              </w:tabs>
              <w:jc w:val="both"/>
              <w:rPr>
                <w:rFonts w:ascii="DFKai-SB" w:cs="DFKai-SB" w:eastAsia="DFKai-SB" w:hAnsi="DFKai-SB"/>
              </w:rPr>
            </w:pPr>
            <w:r w:rsidDel="00000000" w:rsidR="00000000" w:rsidRPr="00000000">
              <w:rPr>
                <w:rFonts w:ascii="DFKai-SB" w:cs="DFKai-SB" w:eastAsia="DFKai-SB" w:hAnsi="DFKai-SB"/>
                <w:rtl w:val="0"/>
              </w:rPr>
              <w:t xml:space="preserve">長條白色帶狀為負或長腳為正，短腳為負。</w:t>
            </w:r>
          </w:p>
          <w:p w:rsidR="00000000" w:rsidDel="00000000" w:rsidP="00000000" w:rsidRDefault="00000000" w:rsidRPr="00000000" w14:paraId="000001C4">
            <w:pPr>
              <w:tabs>
                <w:tab w:val="left" w:pos="851"/>
              </w:tabs>
              <w:jc w:val="both"/>
              <w:rPr>
                <w:rFonts w:ascii="DFKai-SB" w:cs="DFKai-SB" w:eastAsia="DFKai-SB" w:hAnsi="DFKai-SB"/>
              </w:rPr>
            </w:pPr>
            <w:r w:rsidDel="00000000" w:rsidR="00000000" w:rsidRPr="00000000">
              <w:rPr>
                <w:rtl w:val="0"/>
              </w:rPr>
            </w:r>
          </w:p>
          <w:p w:rsidR="00000000" w:rsidDel="00000000" w:rsidP="00000000" w:rsidRDefault="00000000" w:rsidRPr="00000000" w14:paraId="000001C5">
            <w:pPr>
              <w:tabs>
                <w:tab w:val="left" w:pos="851"/>
              </w:tabs>
              <w:spacing w:after="200" w:line="252.00000000000003" w:lineRule="auto"/>
              <w:rPr>
                <w:rFonts w:ascii="DFKai-SB" w:cs="DFKai-SB" w:eastAsia="DFKai-SB" w:hAnsi="DFKai-SB"/>
              </w:rPr>
            </w:pPr>
            <w:r w:rsidDel="00000000" w:rsidR="00000000" w:rsidRPr="00000000">
              <w:rPr>
                <w:rFonts w:ascii="DFKai-SB" w:cs="DFKai-SB" w:eastAsia="DFKai-SB" w:hAnsi="DFKai-SB"/>
                <w:rtl w:val="0"/>
              </w:rPr>
              <w:t xml:space="preserve">【15分鐘】</w:t>
            </w:r>
          </w:p>
        </w:tc>
        <w:tc>
          <w:tcPr>
            <w:gridSpan w:val="3"/>
            <w:vMerge w:val="restart"/>
          </w:tcPr>
          <w:p w:rsidR="00000000" w:rsidDel="00000000" w:rsidP="00000000" w:rsidRDefault="00000000" w:rsidRPr="00000000" w14:paraId="000001C8">
            <w:pPr>
              <w:jc w:val="both"/>
              <w:rPr>
                <w:rFonts w:ascii="DFKai-SB" w:cs="DFKai-SB" w:eastAsia="DFKai-SB" w:hAnsi="DFKai-SB"/>
              </w:rPr>
            </w:pPr>
            <w:r w:rsidDel="00000000" w:rsidR="00000000" w:rsidRPr="00000000">
              <w:rPr>
                <w:rFonts w:ascii="DFKai-SB" w:cs="DFKai-SB" w:eastAsia="DFKai-SB" w:hAnsi="DFKai-SB"/>
                <w:rtl w:val="0"/>
              </w:rPr>
              <w:t xml:space="preserve">口頭評量</w:t>
            </w:r>
          </w:p>
        </w:tc>
        <w:tc>
          <w:tcPr>
            <w:gridSpan w:val="2"/>
          </w:tcPr>
          <w:p w:rsidR="00000000" w:rsidDel="00000000" w:rsidP="00000000" w:rsidRDefault="00000000" w:rsidRPr="00000000" w14:paraId="000001CB">
            <w:pPr>
              <w:rPr>
                <w:rFonts w:ascii="DFKai-SB" w:cs="DFKai-SB" w:eastAsia="DFKai-SB" w:hAnsi="DFKai-SB"/>
              </w:rPr>
            </w:pPr>
            <w:r w:rsidDel="00000000" w:rsidR="00000000" w:rsidRPr="00000000">
              <w:rPr>
                <w:rFonts w:ascii="DFKai-SB" w:cs="DFKai-SB" w:eastAsia="DFKai-SB" w:hAnsi="DFKai-SB"/>
              </w:rPr>
              <w:drawing>
                <wp:inline distB="114300" distT="114300" distL="114300" distR="114300">
                  <wp:extent cx="1500188" cy="1209675"/>
                  <wp:effectExtent b="0" l="0" r="0" t="0"/>
                  <wp:docPr id="301" name="image24.png"/>
                  <a:graphic>
                    <a:graphicData uri="http://schemas.openxmlformats.org/drawingml/2006/picture">
                      <pic:pic>
                        <pic:nvPicPr>
                          <pic:cNvPr id="0" name="image24.png"/>
                          <pic:cNvPicPr preferRelativeResize="0"/>
                        </pic:nvPicPr>
                        <pic:blipFill>
                          <a:blip r:embed="rId13"/>
                          <a:srcRect b="0" l="0" r="0" t="0"/>
                          <a:stretch>
                            <a:fillRect/>
                          </a:stretch>
                        </pic:blipFill>
                        <pic:spPr>
                          <a:xfrm>
                            <a:off x="0" y="0"/>
                            <a:ext cx="1500188" cy="1209675"/>
                          </a:xfrm>
                          <a:prstGeom prst="rect"/>
                          <a:ln/>
                        </pic:spPr>
                      </pic:pic>
                    </a:graphicData>
                  </a:graphic>
                </wp:inline>
              </w:drawing>
            </w:r>
            <w:r w:rsidDel="00000000" w:rsidR="00000000" w:rsidRPr="00000000">
              <w:rPr>
                <w:rtl w:val="0"/>
              </w:rPr>
            </w:r>
          </w:p>
        </w:tc>
      </w:tr>
      <w:tr>
        <w:trPr>
          <w:trHeight w:val="410" w:hRule="atLeast"/>
        </w:trPr>
        <w:tc>
          <w:tcPr>
            <w:gridSpan w:val="3"/>
            <w:vMerge w:val="continue"/>
            <w:vAlign w:val="center"/>
          </w:tcPr>
          <w:p w:rsidR="00000000" w:rsidDel="00000000" w:rsidP="00000000" w:rsidRDefault="00000000" w:rsidRPr="00000000" w14:paraId="000001C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gridSpan w:val="3"/>
            <w:vMerge w:val="continue"/>
          </w:tcPr>
          <w:p w:rsidR="00000000" w:rsidDel="00000000" w:rsidP="00000000" w:rsidRDefault="00000000" w:rsidRPr="00000000" w14:paraId="000001D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gridSpan w:val="3"/>
            <w:vMerge w:val="continue"/>
          </w:tcPr>
          <w:p w:rsidR="00000000" w:rsidDel="00000000" w:rsidP="00000000" w:rsidRDefault="00000000" w:rsidRPr="00000000" w14:paraId="000001D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gridSpan w:val="2"/>
          </w:tcPr>
          <w:p w:rsidR="00000000" w:rsidDel="00000000" w:rsidP="00000000" w:rsidRDefault="00000000" w:rsidRPr="00000000" w14:paraId="000001D6">
            <w:pPr>
              <w:rPr>
                <w:rFonts w:ascii="DFKai-SB" w:cs="DFKai-SB" w:eastAsia="DFKai-SB" w:hAnsi="DFKai-SB"/>
              </w:rPr>
            </w:pPr>
            <w:r w:rsidDel="00000000" w:rsidR="00000000" w:rsidRPr="00000000">
              <w:rPr>
                <w:rFonts w:ascii="DFKai-SB" w:cs="DFKai-SB" w:eastAsia="DFKai-SB" w:hAnsi="DFKai-SB"/>
              </w:rPr>
              <w:drawing>
                <wp:inline distB="114300" distT="114300" distL="114300" distR="114300">
                  <wp:extent cx="1500188" cy="1171575"/>
                  <wp:effectExtent b="0" l="0" r="0" t="0"/>
                  <wp:docPr id="304" name="image38.png"/>
                  <a:graphic>
                    <a:graphicData uri="http://schemas.openxmlformats.org/drawingml/2006/picture">
                      <pic:pic>
                        <pic:nvPicPr>
                          <pic:cNvPr id="0" name="image38.png"/>
                          <pic:cNvPicPr preferRelativeResize="0"/>
                        </pic:nvPicPr>
                        <pic:blipFill>
                          <a:blip r:embed="rId14"/>
                          <a:srcRect b="0" l="0" r="0" t="0"/>
                          <a:stretch>
                            <a:fillRect/>
                          </a:stretch>
                        </pic:blipFill>
                        <pic:spPr>
                          <a:xfrm>
                            <a:off x="0" y="0"/>
                            <a:ext cx="1500188" cy="1171575"/>
                          </a:xfrm>
                          <a:prstGeom prst="rect"/>
                          <a:ln/>
                        </pic:spPr>
                      </pic:pic>
                    </a:graphicData>
                  </a:graphic>
                </wp:inline>
              </w:drawing>
            </w:r>
            <w:r w:rsidDel="00000000" w:rsidR="00000000" w:rsidRPr="00000000">
              <w:rPr>
                <w:rtl w:val="0"/>
              </w:rPr>
            </w:r>
          </w:p>
        </w:tc>
      </w:tr>
      <w:tr>
        <w:trPr>
          <w:trHeight w:val="410" w:hRule="atLeast"/>
        </w:trPr>
        <w:tc>
          <w:tcPr>
            <w:gridSpan w:val="3"/>
            <w:vMerge w:val="continue"/>
            <w:vAlign w:val="center"/>
          </w:tcPr>
          <w:p w:rsidR="00000000" w:rsidDel="00000000" w:rsidP="00000000" w:rsidRDefault="00000000" w:rsidRPr="00000000" w14:paraId="000001D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gridSpan w:val="3"/>
            <w:vMerge w:val="continue"/>
          </w:tcPr>
          <w:p w:rsidR="00000000" w:rsidDel="00000000" w:rsidP="00000000" w:rsidRDefault="00000000" w:rsidRPr="00000000" w14:paraId="000001D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gridSpan w:val="3"/>
            <w:vMerge w:val="continue"/>
          </w:tcPr>
          <w:p w:rsidR="00000000" w:rsidDel="00000000" w:rsidP="00000000" w:rsidRDefault="00000000" w:rsidRPr="00000000" w14:paraId="000001D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gridSpan w:val="2"/>
          </w:tcPr>
          <w:p w:rsidR="00000000" w:rsidDel="00000000" w:rsidP="00000000" w:rsidRDefault="00000000" w:rsidRPr="00000000" w14:paraId="000001E1">
            <w:pPr>
              <w:rPr>
                <w:rFonts w:ascii="DFKai-SB" w:cs="DFKai-SB" w:eastAsia="DFKai-SB" w:hAnsi="DFKai-SB"/>
              </w:rPr>
            </w:pPr>
            <w:r w:rsidDel="00000000" w:rsidR="00000000" w:rsidRPr="00000000">
              <w:rPr>
                <w:rFonts w:ascii="DFKai-SB" w:cs="DFKai-SB" w:eastAsia="DFKai-SB" w:hAnsi="DFKai-SB"/>
              </w:rPr>
              <w:drawing>
                <wp:inline distB="114300" distT="114300" distL="114300" distR="114300">
                  <wp:extent cx="1752600" cy="863600"/>
                  <wp:effectExtent b="0" l="0" r="0" t="0"/>
                  <wp:docPr id="303" name="image27.png"/>
                  <a:graphic>
                    <a:graphicData uri="http://schemas.openxmlformats.org/drawingml/2006/picture">
                      <pic:pic>
                        <pic:nvPicPr>
                          <pic:cNvPr id="0" name="image27.png"/>
                          <pic:cNvPicPr preferRelativeResize="0"/>
                        </pic:nvPicPr>
                        <pic:blipFill>
                          <a:blip r:embed="rId15"/>
                          <a:srcRect b="0" l="0" r="0" t="0"/>
                          <a:stretch>
                            <a:fillRect/>
                          </a:stretch>
                        </pic:blipFill>
                        <pic:spPr>
                          <a:xfrm>
                            <a:off x="0" y="0"/>
                            <a:ext cx="1752600" cy="863600"/>
                          </a:xfrm>
                          <a:prstGeom prst="rect"/>
                          <a:ln/>
                        </pic:spPr>
                      </pic:pic>
                    </a:graphicData>
                  </a:graphic>
                </wp:inline>
              </w:drawing>
            </w:r>
            <w:r w:rsidDel="00000000" w:rsidR="00000000" w:rsidRPr="00000000">
              <w:rPr>
                <w:rtl w:val="0"/>
              </w:rPr>
            </w:r>
          </w:p>
        </w:tc>
      </w:tr>
      <w:tr>
        <w:trPr>
          <w:trHeight w:val="410" w:hRule="atLeast"/>
        </w:trPr>
        <w:tc>
          <w:tcPr>
            <w:gridSpan w:val="3"/>
            <w:vMerge w:val="restart"/>
            <w:vAlign w:val="center"/>
          </w:tcPr>
          <w:p w:rsidR="00000000" w:rsidDel="00000000" w:rsidP="00000000" w:rsidRDefault="00000000" w:rsidRPr="00000000" w14:paraId="000001E3">
            <w:pPr>
              <w:tabs>
                <w:tab w:val="left" w:pos="851"/>
              </w:tabs>
              <w:spacing w:after="200" w:line="252.00000000000003" w:lineRule="auto"/>
              <w:rPr>
                <w:rFonts w:ascii="DFKai-SB" w:cs="DFKai-SB" w:eastAsia="DFKai-SB" w:hAnsi="DFKai-SB"/>
              </w:rPr>
            </w:pPr>
            <w:r w:rsidDel="00000000" w:rsidR="00000000" w:rsidRPr="00000000">
              <w:rPr>
                <w:rFonts w:ascii="DFKai-SB" w:cs="DFKai-SB" w:eastAsia="DFKai-SB" w:hAnsi="DFKai-SB"/>
                <w:rtl w:val="0"/>
              </w:rPr>
              <w:t xml:space="preserve">三、總結活動</w:t>
            </w:r>
          </w:p>
        </w:tc>
        <w:tc>
          <w:tcPr>
            <w:gridSpan w:val="3"/>
            <w:vMerge w:val="restart"/>
          </w:tcPr>
          <w:p w:rsidR="00000000" w:rsidDel="00000000" w:rsidP="00000000" w:rsidRDefault="00000000" w:rsidRPr="00000000" w14:paraId="000001E6">
            <w:pPr>
              <w:tabs>
                <w:tab w:val="left" w:pos="851"/>
              </w:tabs>
              <w:spacing w:after="200" w:line="252.00000000000003" w:lineRule="auto"/>
              <w:rPr>
                <w:rFonts w:ascii="DFKai-SB" w:cs="DFKai-SB" w:eastAsia="DFKai-SB" w:hAnsi="DFKai-SB"/>
              </w:rPr>
            </w:pPr>
            <w:r w:rsidDel="00000000" w:rsidR="00000000" w:rsidRPr="00000000">
              <w:rPr>
                <w:rFonts w:ascii="DFKai-SB" w:cs="DFKai-SB" w:eastAsia="DFKai-SB" w:hAnsi="DFKai-SB"/>
                <w:rtl w:val="0"/>
              </w:rPr>
              <w:t xml:space="preserve">拿出LED燈及法拉電容還有二極體的材料，請學生實作連接元件的極性。</w:t>
            </w:r>
          </w:p>
          <w:p w:rsidR="00000000" w:rsidDel="00000000" w:rsidP="00000000" w:rsidRDefault="00000000" w:rsidRPr="00000000" w14:paraId="000001E7">
            <w:pPr>
              <w:tabs>
                <w:tab w:val="left" w:pos="851"/>
              </w:tabs>
              <w:spacing w:after="200" w:line="252.00000000000003" w:lineRule="auto"/>
              <w:rPr>
                <w:rFonts w:ascii="DFKai-SB" w:cs="DFKai-SB" w:eastAsia="DFKai-SB" w:hAnsi="DFKai-SB"/>
              </w:rPr>
            </w:pPr>
            <w:r w:rsidDel="00000000" w:rsidR="00000000" w:rsidRPr="00000000">
              <w:rPr>
                <w:rFonts w:ascii="DFKai-SB" w:cs="DFKai-SB" w:eastAsia="DFKai-SB" w:hAnsi="DFKai-SB"/>
                <w:rtl w:val="0"/>
              </w:rPr>
              <w:t xml:space="preserve">測驗學生是否可以一次過關，讓LED燈發亮。</w:t>
            </w:r>
          </w:p>
          <w:p w:rsidR="00000000" w:rsidDel="00000000" w:rsidP="00000000" w:rsidRDefault="00000000" w:rsidRPr="00000000" w14:paraId="000001E8">
            <w:pPr>
              <w:tabs>
                <w:tab w:val="left" w:pos="851"/>
              </w:tabs>
              <w:spacing w:after="200" w:line="252.00000000000003" w:lineRule="auto"/>
              <w:rPr>
                <w:rFonts w:ascii="DFKai-SB" w:cs="DFKai-SB" w:eastAsia="DFKai-SB" w:hAnsi="DFKai-SB"/>
              </w:rPr>
            </w:pPr>
            <w:r w:rsidDel="00000000" w:rsidR="00000000" w:rsidRPr="00000000">
              <w:rPr>
                <w:rFonts w:ascii="DFKai-SB" w:cs="DFKai-SB" w:eastAsia="DFKai-SB" w:hAnsi="DFKai-SB"/>
                <w:rtl w:val="0"/>
              </w:rPr>
              <w:t xml:space="preserve">【25分鐘】</w:t>
            </w:r>
          </w:p>
        </w:tc>
        <w:tc>
          <w:tcPr>
            <w:gridSpan w:val="3"/>
            <w:vMerge w:val="restart"/>
          </w:tcPr>
          <w:p w:rsidR="00000000" w:rsidDel="00000000" w:rsidP="00000000" w:rsidRDefault="00000000" w:rsidRPr="00000000" w14:paraId="000001EB">
            <w:pPr>
              <w:jc w:val="both"/>
              <w:rPr>
                <w:rFonts w:ascii="DFKai-SB" w:cs="DFKai-SB" w:eastAsia="DFKai-SB" w:hAnsi="DFKai-SB"/>
              </w:rPr>
            </w:pPr>
            <w:r w:rsidDel="00000000" w:rsidR="00000000" w:rsidRPr="00000000">
              <w:rPr>
                <w:rFonts w:ascii="DFKai-SB" w:cs="DFKai-SB" w:eastAsia="DFKai-SB" w:hAnsi="DFKai-SB"/>
                <w:rtl w:val="0"/>
              </w:rPr>
              <w:t xml:space="preserve">口頭評量實作評量</w:t>
            </w:r>
          </w:p>
        </w:tc>
        <w:tc>
          <w:tcPr>
            <w:gridSpan w:val="2"/>
            <w:vMerge w:val="restart"/>
          </w:tcPr>
          <w:p w:rsidR="00000000" w:rsidDel="00000000" w:rsidP="00000000" w:rsidRDefault="00000000" w:rsidRPr="00000000" w14:paraId="000001EE">
            <w:pPr>
              <w:jc w:val="both"/>
              <w:rPr>
                <w:rFonts w:ascii="DFKai-SB" w:cs="DFKai-SB" w:eastAsia="DFKai-SB" w:hAnsi="DFKai-SB"/>
              </w:rPr>
            </w:pPr>
            <w:r w:rsidDel="00000000" w:rsidR="00000000" w:rsidRPr="00000000">
              <w:rPr>
                <w:rtl w:val="0"/>
              </w:rPr>
            </w:r>
          </w:p>
          <w:p w:rsidR="00000000" w:rsidDel="00000000" w:rsidP="00000000" w:rsidRDefault="00000000" w:rsidRPr="00000000" w14:paraId="000001EF">
            <w:pPr>
              <w:rPr>
                <w:rFonts w:ascii="DFKai-SB" w:cs="DFKai-SB" w:eastAsia="DFKai-SB" w:hAnsi="DFKai-SB"/>
              </w:rPr>
            </w:pPr>
            <w:r w:rsidDel="00000000" w:rsidR="00000000" w:rsidRPr="00000000">
              <w:rPr>
                <w:rtl w:val="0"/>
              </w:rPr>
            </w:r>
          </w:p>
        </w:tc>
      </w:tr>
      <w:tr>
        <w:trPr>
          <w:trHeight w:val="2905.8" w:hRule="atLeast"/>
        </w:trPr>
        <w:tc>
          <w:tcPr>
            <w:gridSpan w:val="3"/>
            <w:vMerge w:val="continue"/>
            <w:vAlign w:val="center"/>
          </w:tcPr>
          <w:p w:rsidR="00000000" w:rsidDel="00000000" w:rsidP="00000000" w:rsidRDefault="00000000" w:rsidRPr="00000000" w14:paraId="000001F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gridSpan w:val="3"/>
            <w:vMerge w:val="continue"/>
          </w:tcPr>
          <w:p w:rsidR="00000000" w:rsidDel="00000000" w:rsidP="00000000" w:rsidRDefault="00000000" w:rsidRPr="00000000" w14:paraId="000001F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gridSpan w:val="3"/>
            <w:vMerge w:val="continue"/>
          </w:tcPr>
          <w:p w:rsidR="00000000" w:rsidDel="00000000" w:rsidP="00000000" w:rsidRDefault="00000000" w:rsidRPr="00000000" w14:paraId="000001F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gridSpan w:val="2"/>
            <w:vMerge w:val="continue"/>
          </w:tcPr>
          <w:p w:rsidR="00000000" w:rsidDel="00000000" w:rsidP="00000000" w:rsidRDefault="00000000" w:rsidRPr="00000000" w14:paraId="000001F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r>
      <w:tr>
        <w:trPr>
          <w:trHeight w:val="410" w:hRule="atLeast"/>
        </w:trPr>
        <w:tc>
          <w:tcPr>
            <w:gridSpan w:val="11"/>
            <w:shd w:fill="d9d9d9" w:val="clear"/>
          </w:tcPr>
          <w:p w:rsidR="00000000" w:rsidDel="00000000" w:rsidP="00000000" w:rsidRDefault="00000000" w:rsidRPr="00000000" w14:paraId="000001FC">
            <w:pPr>
              <w:jc w:val="center"/>
              <w:rPr>
                <w:rFonts w:ascii="DFKai-SB" w:cs="DFKai-SB" w:eastAsia="DFKai-SB" w:hAnsi="DFKai-SB"/>
              </w:rPr>
            </w:pPr>
            <w:r w:rsidDel="00000000" w:rsidR="00000000" w:rsidRPr="00000000">
              <w:rPr>
                <w:rFonts w:ascii="DFKai-SB" w:cs="DFKai-SB" w:eastAsia="DFKai-SB" w:hAnsi="DFKai-SB"/>
                <w:rtl w:val="0"/>
              </w:rPr>
              <w:t xml:space="preserve">活動三/單元三</w:t>
            </w:r>
          </w:p>
        </w:tc>
      </w:tr>
      <w:tr>
        <w:tc>
          <w:tcPr>
            <w:tcBorders>
              <w:bottom w:color="000000" w:space="0" w:sz="4" w:val="single"/>
            </w:tcBorders>
            <w:shd w:fill="d9d9d9" w:val="clear"/>
          </w:tcPr>
          <w:p w:rsidR="00000000" w:rsidDel="00000000" w:rsidP="00000000" w:rsidRDefault="00000000" w:rsidRPr="00000000" w14:paraId="00000207">
            <w:pPr>
              <w:ind w:hanging="67"/>
              <w:rPr>
                <w:rFonts w:ascii="DFKai-SB" w:cs="DFKai-SB" w:eastAsia="DFKai-SB" w:hAnsi="DFKai-SB"/>
              </w:rPr>
            </w:pPr>
            <w:r w:rsidDel="00000000" w:rsidR="00000000" w:rsidRPr="00000000">
              <w:rPr>
                <w:rFonts w:ascii="DFKai-SB" w:cs="DFKai-SB" w:eastAsia="DFKai-SB" w:hAnsi="DFKai-SB"/>
                <w:rtl w:val="0"/>
              </w:rPr>
              <w:t xml:space="preserve">活動簡述</w:t>
            </w:r>
          </w:p>
        </w:tc>
        <w:tc>
          <w:tcPr>
            <w:gridSpan w:val="5"/>
            <w:tcBorders>
              <w:bottom w:color="000000" w:space="0" w:sz="4" w:val="single"/>
            </w:tcBorders>
          </w:tcPr>
          <w:p w:rsidR="00000000" w:rsidDel="00000000" w:rsidP="00000000" w:rsidRDefault="00000000" w:rsidRPr="00000000" w14:paraId="00000208">
            <w:pPr>
              <w:rPr>
                <w:rFonts w:ascii="DFKai-SB" w:cs="DFKai-SB" w:eastAsia="DFKai-SB" w:hAnsi="DFKai-SB"/>
              </w:rPr>
            </w:pPr>
            <w:r w:rsidDel="00000000" w:rsidR="00000000" w:rsidRPr="00000000">
              <w:rPr>
                <w:rFonts w:ascii="DFKai-SB" w:cs="DFKai-SB" w:eastAsia="DFKai-SB" w:hAnsi="DFKai-SB"/>
                <w:rtl w:val="0"/>
              </w:rPr>
              <w:t xml:space="preserve">【整裝待發】</w:t>
            </w:r>
          </w:p>
        </w:tc>
        <w:tc>
          <w:tcPr>
            <w:gridSpan w:val="2"/>
            <w:tcBorders>
              <w:bottom w:color="000000" w:space="0" w:sz="4" w:val="single"/>
            </w:tcBorders>
            <w:shd w:fill="d9d9d9" w:val="clear"/>
          </w:tcPr>
          <w:p w:rsidR="00000000" w:rsidDel="00000000" w:rsidP="00000000" w:rsidRDefault="00000000" w:rsidRPr="00000000" w14:paraId="0000020D">
            <w:pPr>
              <w:rPr>
                <w:rFonts w:ascii="DFKai-SB" w:cs="DFKai-SB" w:eastAsia="DFKai-SB" w:hAnsi="DFKai-SB"/>
              </w:rPr>
            </w:pPr>
            <w:r w:rsidDel="00000000" w:rsidR="00000000" w:rsidRPr="00000000">
              <w:rPr>
                <w:rFonts w:ascii="DFKai-SB" w:cs="DFKai-SB" w:eastAsia="DFKai-SB" w:hAnsi="DFKai-SB"/>
                <w:rtl w:val="0"/>
              </w:rPr>
              <w:t xml:space="preserve">時間</w:t>
            </w:r>
          </w:p>
        </w:tc>
        <w:tc>
          <w:tcPr>
            <w:gridSpan w:val="3"/>
            <w:tcBorders>
              <w:bottom w:color="000000" w:space="0" w:sz="4" w:val="single"/>
            </w:tcBorders>
          </w:tcPr>
          <w:p w:rsidR="00000000" w:rsidDel="00000000" w:rsidP="00000000" w:rsidRDefault="00000000" w:rsidRPr="00000000" w14:paraId="0000020F">
            <w:pPr>
              <w:rPr>
                <w:rFonts w:ascii="DFKai-SB" w:cs="DFKai-SB" w:eastAsia="DFKai-SB" w:hAnsi="DFKai-SB"/>
              </w:rPr>
            </w:pPr>
            <w:r w:rsidDel="00000000" w:rsidR="00000000" w:rsidRPr="00000000">
              <w:rPr>
                <w:rFonts w:ascii="DFKai-SB" w:cs="DFKai-SB" w:eastAsia="DFKai-SB" w:hAnsi="DFKai-SB"/>
                <w:rtl w:val="0"/>
              </w:rPr>
              <w:t xml:space="preserve">共1節，45分鐘</w:t>
            </w:r>
          </w:p>
        </w:tc>
      </w:tr>
      <w:tr>
        <w:trPr>
          <w:trHeight w:val="534" w:hRule="atLeast"/>
        </w:trPr>
        <w:tc>
          <w:tcPr>
            <w:shd w:fill="d9d9d9" w:val="clear"/>
            <w:vAlign w:val="center"/>
          </w:tcPr>
          <w:p w:rsidR="00000000" w:rsidDel="00000000" w:rsidP="00000000" w:rsidRDefault="00000000" w:rsidRPr="00000000" w14:paraId="00000212">
            <w:pPr>
              <w:jc w:val="center"/>
              <w:rPr>
                <w:rFonts w:ascii="DFKai-SB" w:cs="DFKai-SB" w:eastAsia="DFKai-SB" w:hAnsi="DFKai-SB"/>
              </w:rPr>
            </w:pPr>
            <w:r w:rsidDel="00000000" w:rsidR="00000000" w:rsidRPr="00000000">
              <w:rPr>
                <w:rFonts w:ascii="DFKai-SB" w:cs="DFKai-SB" w:eastAsia="DFKai-SB" w:hAnsi="DFKai-SB"/>
                <w:rtl w:val="0"/>
              </w:rPr>
              <w:t xml:space="preserve">學習表現</w:t>
            </w:r>
          </w:p>
        </w:tc>
        <w:tc>
          <w:tcPr>
            <w:gridSpan w:val="5"/>
          </w:tcPr>
          <w:p w:rsidR="00000000" w:rsidDel="00000000" w:rsidP="00000000" w:rsidRDefault="00000000" w:rsidRPr="00000000" w14:paraId="00000213">
            <w:pPr>
              <w:rPr>
                <w:rFonts w:ascii="DFKai-SB" w:cs="DFKai-SB" w:eastAsia="DFKai-SB" w:hAnsi="DFKai-SB"/>
              </w:rPr>
            </w:pPr>
            <w:r w:rsidDel="00000000" w:rsidR="00000000" w:rsidRPr="00000000">
              <w:rPr>
                <w:rFonts w:ascii="DFKai-SB" w:cs="DFKai-SB" w:eastAsia="DFKai-SB" w:hAnsi="DFKai-SB"/>
                <w:rtl w:val="0"/>
              </w:rPr>
              <w:t xml:space="preserve">設 c-IV-1 能運用設計流程，實際設計並製作科技產品以解決問題。</w:t>
            </w:r>
          </w:p>
          <w:p w:rsidR="00000000" w:rsidDel="00000000" w:rsidP="00000000" w:rsidRDefault="00000000" w:rsidRPr="00000000" w14:paraId="00000214">
            <w:pPr>
              <w:rPr>
                <w:rFonts w:ascii="DFKai-SB" w:cs="DFKai-SB" w:eastAsia="DFKai-SB" w:hAnsi="DFKai-SB"/>
              </w:rPr>
            </w:pPr>
            <w:r w:rsidDel="00000000" w:rsidR="00000000" w:rsidRPr="00000000">
              <w:rPr>
                <w:rFonts w:ascii="DFKai-SB" w:cs="DFKai-SB" w:eastAsia="DFKai-SB" w:hAnsi="DFKai-SB"/>
                <w:rtl w:val="0"/>
              </w:rPr>
              <w:t xml:space="preserve">設 c-IV-2 能在實作活動中展現創新思考的能力。</w:t>
            </w:r>
          </w:p>
        </w:tc>
        <w:tc>
          <w:tcPr>
            <w:gridSpan w:val="2"/>
            <w:vMerge w:val="restart"/>
            <w:shd w:fill="d9d9d9" w:val="clear"/>
            <w:vAlign w:val="center"/>
          </w:tcPr>
          <w:p w:rsidR="00000000" w:rsidDel="00000000" w:rsidP="00000000" w:rsidRDefault="00000000" w:rsidRPr="00000000" w14:paraId="00000219">
            <w:pPr>
              <w:jc w:val="center"/>
              <w:rPr>
                <w:rFonts w:ascii="DFKai-SB" w:cs="DFKai-SB" w:eastAsia="DFKai-SB" w:hAnsi="DFKai-SB"/>
              </w:rPr>
            </w:pPr>
            <w:r w:rsidDel="00000000" w:rsidR="00000000" w:rsidRPr="00000000">
              <w:rPr>
                <w:rFonts w:ascii="DFKai-SB" w:cs="DFKai-SB" w:eastAsia="DFKai-SB" w:hAnsi="DFKai-SB"/>
                <w:rtl w:val="0"/>
              </w:rPr>
              <w:t xml:space="preserve">學習</w:t>
            </w:r>
          </w:p>
          <w:p w:rsidR="00000000" w:rsidDel="00000000" w:rsidP="00000000" w:rsidRDefault="00000000" w:rsidRPr="00000000" w14:paraId="0000021A">
            <w:pPr>
              <w:jc w:val="center"/>
              <w:rPr>
                <w:rFonts w:ascii="DFKai-SB" w:cs="DFKai-SB" w:eastAsia="DFKai-SB" w:hAnsi="DFKai-SB"/>
              </w:rPr>
            </w:pPr>
            <w:r w:rsidDel="00000000" w:rsidR="00000000" w:rsidRPr="00000000">
              <w:rPr>
                <w:rFonts w:ascii="DFKai-SB" w:cs="DFKai-SB" w:eastAsia="DFKai-SB" w:hAnsi="DFKai-SB"/>
                <w:rtl w:val="0"/>
              </w:rPr>
              <w:t xml:space="preserve">目標</w:t>
            </w:r>
          </w:p>
        </w:tc>
        <w:tc>
          <w:tcPr>
            <w:gridSpan w:val="3"/>
            <w:vMerge w:val="restart"/>
          </w:tcPr>
          <w:p w:rsidR="00000000" w:rsidDel="00000000" w:rsidP="00000000" w:rsidRDefault="00000000" w:rsidRPr="00000000" w14:paraId="0000021C">
            <w:pPr>
              <w:numPr>
                <w:ilvl w:val="0"/>
                <w:numId w:val="7"/>
              </w:numPr>
              <w:ind w:left="283.4645669291342" w:hanging="283.4645669291342"/>
              <w:rPr>
                <w:rFonts w:ascii="DFKai-SB" w:cs="DFKai-SB" w:eastAsia="DFKai-SB" w:hAnsi="DFKai-SB"/>
              </w:rPr>
            </w:pPr>
            <w:r w:rsidDel="00000000" w:rsidR="00000000" w:rsidRPr="00000000">
              <w:rPr>
                <w:rFonts w:ascii="DFKai-SB" w:cs="DFKai-SB" w:eastAsia="DFKai-SB" w:hAnsi="DFKai-SB"/>
                <w:rtl w:val="0"/>
              </w:rPr>
              <w:t xml:space="preserve">能理解手電筒骨架結構體。</w:t>
            </w:r>
            <w:r w:rsidDel="00000000" w:rsidR="00000000" w:rsidRPr="00000000">
              <w:rPr>
                <w:rtl w:val="0"/>
              </w:rPr>
            </w:r>
          </w:p>
          <w:p w:rsidR="00000000" w:rsidDel="00000000" w:rsidP="00000000" w:rsidRDefault="00000000" w:rsidRPr="00000000" w14:paraId="0000021D">
            <w:pPr>
              <w:numPr>
                <w:ilvl w:val="0"/>
                <w:numId w:val="7"/>
              </w:numPr>
              <w:ind w:left="283.4645669291342" w:hanging="283.4645669291342"/>
              <w:rPr>
                <w:rFonts w:ascii="DFKai-SB" w:cs="DFKai-SB" w:eastAsia="DFKai-SB" w:hAnsi="DFKai-SB"/>
              </w:rPr>
            </w:pPr>
            <w:r w:rsidDel="00000000" w:rsidR="00000000" w:rsidRPr="00000000">
              <w:rPr>
                <w:rFonts w:ascii="DFKai-SB" w:cs="DFKai-SB" w:eastAsia="DFKai-SB" w:hAnsi="DFKai-SB"/>
                <w:rtl w:val="0"/>
              </w:rPr>
              <w:t xml:space="preserve">能解析手電筒的電路圖結構。</w:t>
            </w:r>
            <w:r w:rsidDel="00000000" w:rsidR="00000000" w:rsidRPr="00000000">
              <w:rPr>
                <w:rtl w:val="0"/>
              </w:rPr>
            </w:r>
          </w:p>
          <w:p w:rsidR="00000000" w:rsidDel="00000000" w:rsidP="00000000" w:rsidRDefault="00000000" w:rsidRPr="00000000" w14:paraId="0000021E">
            <w:pPr>
              <w:tabs>
                <w:tab w:val="left" w:pos="851"/>
              </w:tabs>
              <w:spacing w:after="200" w:before="240" w:line="252.00000000000003" w:lineRule="auto"/>
              <w:ind w:left="720" w:firstLine="0"/>
              <w:jc w:val="both"/>
              <w:rPr>
                <w:rFonts w:ascii="DFKai-SB" w:cs="DFKai-SB" w:eastAsia="DFKai-SB" w:hAnsi="DFKai-SB"/>
              </w:rPr>
            </w:pPr>
            <w:r w:rsidDel="00000000" w:rsidR="00000000" w:rsidRPr="00000000">
              <w:rPr>
                <w:rtl w:val="0"/>
              </w:rPr>
            </w:r>
          </w:p>
        </w:tc>
      </w:tr>
      <w:tr>
        <w:trPr>
          <w:trHeight w:val="535" w:hRule="atLeast"/>
        </w:trPr>
        <w:tc>
          <w:tcPr>
            <w:tcBorders>
              <w:bottom w:color="000000" w:space="0" w:sz="4" w:val="single"/>
            </w:tcBorders>
            <w:shd w:fill="d9d9d9" w:val="clear"/>
            <w:vAlign w:val="center"/>
          </w:tcPr>
          <w:p w:rsidR="00000000" w:rsidDel="00000000" w:rsidP="00000000" w:rsidRDefault="00000000" w:rsidRPr="00000000" w14:paraId="00000221">
            <w:pPr>
              <w:jc w:val="center"/>
              <w:rPr>
                <w:rFonts w:ascii="DFKai-SB" w:cs="DFKai-SB" w:eastAsia="DFKai-SB" w:hAnsi="DFKai-SB"/>
              </w:rPr>
            </w:pPr>
            <w:r w:rsidDel="00000000" w:rsidR="00000000" w:rsidRPr="00000000">
              <w:rPr>
                <w:rFonts w:ascii="DFKai-SB" w:cs="DFKai-SB" w:eastAsia="DFKai-SB" w:hAnsi="DFKai-SB"/>
                <w:rtl w:val="0"/>
              </w:rPr>
              <w:t xml:space="preserve">學習內容</w:t>
            </w:r>
          </w:p>
        </w:tc>
        <w:tc>
          <w:tcPr>
            <w:gridSpan w:val="5"/>
            <w:tcBorders>
              <w:bottom w:color="000000" w:space="0" w:sz="4" w:val="single"/>
            </w:tcBorders>
          </w:tcPr>
          <w:p w:rsidR="00000000" w:rsidDel="00000000" w:rsidP="00000000" w:rsidRDefault="00000000" w:rsidRPr="00000000" w14:paraId="00000222">
            <w:pPr>
              <w:rPr>
                <w:rFonts w:ascii="DFKai-SB" w:cs="DFKai-SB" w:eastAsia="DFKai-SB" w:hAnsi="DFKai-SB"/>
              </w:rPr>
            </w:pPr>
            <w:r w:rsidDel="00000000" w:rsidR="00000000" w:rsidRPr="00000000">
              <w:rPr>
                <w:rFonts w:ascii="DFKai-SB" w:cs="DFKai-SB" w:eastAsia="DFKai-SB" w:hAnsi="DFKai-SB"/>
                <w:rtl w:val="0"/>
              </w:rPr>
              <w:t xml:space="preserve">設計的流程</w:t>
            </w:r>
          </w:p>
          <w:p w:rsidR="00000000" w:rsidDel="00000000" w:rsidP="00000000" w:rsidRDefault="00000000" w:rsidRPr="00000000" w14:paraId="00000223">
            <w:pPr>
              <w:rPr>
                <w:rFonts w:ascii="DFKai-SB" w:cs="DFKai-SB" w:eastAsia="DFKai-SB" w:hAnsi="DFKai-SB"/>
                <w:sz w:val="28"/>
                <w:szCs w:val="28"/>
              </w:rPr>
            </w:pPr>
            <w:r w:rsidDel="00000000" w:rsidR="00000000" w:rsidRPr="00000000">
              <w:rPr>
                <w:rFonts w:ascii="DFKai-SB" w:cs="DFKai-SB" w:eastAsia="DFKai-SB" w:hAnsi="DFKai-SB"/>
                <w:rtl w:val="0"/>
              </w:rPr>
              <w:t xml:space="preserve">生P-IV-4設計的流程</w:t>
            </w:r>
            <w:r w:rsidDel="00000000" w:rsidR="00000000" w:rsidRPr="00000000">
              <w:rPr>
                <w:rtl w:val="0"/>
              </w:rPr>
            </w:r>
          </w:p>
        </w:tc>
        <w:tc>
          <w:tcPr>
            <w:gridSpan w:val="2"/>
            <w:vMerge w:val="continue"/>
            <w:shd w:fill="d9d9d9" w:val="clear"/>
            <w:vAlign w:val="center"/>
          </w:tcPr>
          <w:p w:rsidR="00000000" w:rsidDel="00000000" w:rsidP="00000000" w:rsidRDefault="00000000" w:rsidRPr="00000000" w14:paraId="0000022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z w:val="28"/>
                <w:szCs w:val="28"/>
              </w:rPr>
            </w:pPr>
            <w:r w:rsidDel="00000000" w:rsidR="00000000" w:rsidRPr="00000000">
              <w:rPr>
                <w:rtl w:val="0"/>
              </w:rPr>
            </w:r>
          </w:p>
        </w:tc>
        <w:tc>
          <w:tcPr>
            <w:gridSpan w:val="3"/>
            <w:vMerge w:val="continue"/>
          </w:tcPr>
          <w:p w:rsidR="00000000" w:rsidDel="00000000" w:rsidP="00000000" w:rsidRDefault="00000000" w:rsidRPr="00000000" w14:paraId="0000022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z w:val="28"/>
                <w:szCs w:val="28"/>
              </w:rPr>
            </w:pPr>
            <w:r w:rsidDel="00000000" w:rsidR="00000000" w:rsidRPr="00000000">
              <w:rPr>
                <w:rtl w:val="0"/>
              </w:rPr>
            </w:r>
          </w:p>
        </w:tc>
      </w:tr>
      <w:tr>
        <w:tc>
          <w:tcPr>
            <w:gridSpan w:val="3"/>
            <w:shd w:fill="d9d9d9" w:val="clear"/>
          </w:tcPr>
          <w:p w:rsidR="00000000" w:rsidDel="00000000" w:rsidP="00000000" w:rsidRDefault="00000000" w:rsidRPr="00000000" w14:paraId="0000022D">
            <w:pPr>
              <w:jc w:val="center"/>
              <w:rPr>
                <w:rFonts w:ascii="DFKai-SB" w:cs="DFKai-SB" w:eastAsia="DFKai-SB" w:hAnsi="DFKai-SB"/>
              </w:rPr>
            </w:pPr>
            <w:r w:rsidDel="00000000" w:rsidR="00000000" w:rsidRPr="00000000">
              <w:rPr>
                <w:rFonts w:ascii="DFKai-SB" w:cs="DFKai-SB" w:eastAsia="DFKai-SB" w:hAnsi="DFKai-SB"/>
                <w:rtl w:val="0"/>
              </w:rPr>
              <w:t xml:space="preserve">教學活動</w:t>
            </w:r>
          </w:p>
          <w:p w:rsidR="00000000" w:rsidDel="00000000" w:rsidP="00000000" w:rsidRDefault="00000000" w:rsidRPr="00000000" w14:paraId="0000022E">
            <w:pPr>
              <w:jc w:val="center"/>
              <w:rPr>
                <w:rFonts w:ascii="DFKai-SB" w:cs="DFKai-SB" w:eastAsia="DFKai-SB" w:hAnsi="DFKai-SB"/>
              </w:rPr>
            </w:pPr>
            <w:r w:rsidDel="00000000" w:rsidR="00000000" w:rsidRPr="00000000">
              <w:rPr>
                <w:rFonts w:ascii="DFKai-SB" w:cs="DFKai-SB" w:eastAsia="DFKai-SB" w:hAnsi="DFKai-SB"/>
                <w:rtl w:val="0"/>
              </w:rPr>
              <w:t xml:space="preserve">(名稱)</w:t>
            </w:r>
          </w:p>
        </w:tc>
        <w:tc>
          <w:tcPr>
            <w:gridSpan w:val="3"/>
            <w:shd w:fill="d9d9d9" w:val="clear"/>
            <w:vAlign w:val="center"/>
          </w:tcPr>
          <w:p w:rsidR="00000000" w:rsidDel="00000000" w:rsidP="00000000" w:rsidRDefault="00000000" w:rsidRPr="00000000" w14:paraId="00000231">
            <w:pPr>
              <w:jc w:val="center"/>
              <w:rPr>
                <w:rFonts w:ascii="DFKai-SB" w:cs="DFKai-SB" w:eastAsia="DFKai-SB" w:hAnsi="DFKai-SB"/>
              </w:rPr>
            </w:pPr>
            <w:r w:rsidDel="00000000" w:rsidR="00000000" w:rsidRPr="00000000">
              <w:rPr>
                <w:rFonts w:ascii="DFKai-SB" w:cs="DFKai-SB" w:eastAsia="DFKai-SB" w:hAnsi="DFKai-SB"/>
                <w:rtl w:val="0"/>
              </w:rPr>
              <w:t xml:space="preserve">活動內容</w:t>
            </w:r>
          </w:p>
          <w:p w:rsidR="00000000" w:rsidDel="00000000" w:rsidP="00000000" w:rsidRDefault="00000000" w:rsidRPr="00000000" w14:paraId="00000232">
            <w:pPr>
              <w:jc w:val="center"/>
              <w:rPr>
                <w:rFonts w:ascii="DFKai-SB" w:cs="DFKai-SB" w:eastAsia="DFKai-SB" w:hAnsi="DFKai-SB"/>
              </w:rPr>
            </w:pPr>
            <w:r w:rsidDel="00000000" w:rsidR="00000000" w:rsidRPr="00000000">
              <w:rPr>
                <w:rFonts w:ascii="DFKai-SB" w:cs="DFKai-SB" w:eastAsia="DFKai-SB" w:hAnsi="DFKai-SB"/>
                <w:rtl w:val="0"/>
              </w:rPr>
              <w:t xml:space="preserve">(含時間分配)</w:t>
            </w:r>
          </w:p>
        </w:tc>
        <w:tc>
          <w:tcPr>
            <w:gridSpan w:val="3"/>
            <w:shd w:fill="d9d9d9" w:val="clear"/>
            <w:vAlign w:val="center"/>
          </w:tcPr>
          <w:p w:rsidR="00000000" w:rsidDel="00000000" w:rsidP="00000000" w:rsidRDefault="00000000" w:rsidRPr="00000000" w14:paraId="00000235">
            <w:pPr>
              <w:jc w:val="center"/>
              <w:rPr>
                <w:rFonts w:ascii="DFKai-SB" w:cs="DFKai-SB" w:eastAsia="DFKai-SB" w:hAnsi="DFKai-SB"/>
              </w:rPr>
            </w:pPr>
            <w:r w:rsidDel="00000000" w:rsidR="00000000" w:rsidRPr="00000000">
              <w:rPr>
                <w:rFonts w:ascii="DFKai-SB" w:cs="DFKai-SB" w:eastAsia="DFKai-SB" w:hAnsi="DFKai-SB"/>
                <w:sz w:val="22"/>
                <w:szCs w:val="22"/>
                <w:rtl w:val="0"/>
              </w:rPr>
              <w:t xml:space="preserve">評量方式</w:t>
            </w:r>
            <w:r w:rsidDel="00000000" w:rsidR="00000000" w:rsidRPr="00000000">
              <w:rPr>
                <w:rtl w:val="0"/>
              </w:rPr>
            </w:r>
          </w:p>
        </w:tc>
        <w:tc>
          <w:tcPr>
            <w:gridSpan w:val="2"/>
            <w:shd w:fill="d9d9d9" w:val="clear"/>
            <w:vAlign w:val="center"/>
          </w:tcPr>
          <w:p w:rsidR="00000000" w:rsidDel="00000000" w:rsidP="00000000" w:rsidRDefault="00000000" w:rsidRPr="00000000" w14:paraId="00000238">
            <w:pPr>
              <w:jc w:val="center"/>
              <w:rPr>
                <w:rFonts w:ascii="DFKai-SB" w:cs="DFKai-SB" w:eastAsia="DFKai-SB" w:hAnsi="DFKai-SB"/>
              </w:rPr>
            </w:pPr>
            <w:r w:rsidDel="00000000" w:rsidR="00000000" w:rsidRPr="00000000">
              <w:rPr>
                <w:rFonts w:ascii="DFKai-SB" w:cs="DFKai-SB" w:eastAsia="DFKai-SB" w:hAnsi="DFKai-SB"/>
                <w:rtl w:val="0"/>
              </w:rPr>
              <w:t xml:space="preserve">備註</w:t>
            </w:r>
          </w:p>
          <w:p w:rsidR="00000000" w:rsidDel="00000000" w:rsidP="00000000" w:rsidRDefault="00000000" w:rsidRPr="00000000" w14:paraId="00000239">
            <w:pPr>
              <w:jc w:val="center"/>
              <w:rPr>
                <w:rFonts w:ascii="DFKai-SB" w:cs="DFKai-SB" w:eastAsia="DFKai-SB" w:hAnsi="DFKai-SB"/>
              </w:rPr>
            </w:pPr>
            <w:r w:rsidDel="00000000" w:rsidR="00000000" w:rsidRPr="00000000">
              <w:rPr>
                <w:rFonts w:ascii="DFKai-SB" w:cs="DFKai-SB" w:eastAsia="DFKai-SB" w:hAnsi="DFKai-SB"/>
                <w:sz w:val="22"/>
                <w:szCs w:val="22"/>
                <w:rtl w:val="0"/>
              </w:rPr>
              <w:t xml:space="preserve">(請附上教學示例圖)</w:t>
            </w:r>
            <w:r w:rsidDel="00000000" w:rsidR="00000000" w:rsidRPr="00000000">
              <w:rPr>
                <w:rtl w:val="0"/>
              </w:rPr>
            </w:r>
          </w:p>
        </w:tc>
      </w:tr>
      <w:tr>
        <w:trPr>
          <w:trHeight w:val="2217" w:hRule="atLeast"/>
        </w:trPr>
        <w:tc>
          <w:tcPr>
            <w:gridSpan w:val="3"/>
            <w:vAlign w:val="center"/>
          </w:tcPr>
          <w:p w:rsidR="00000000" w:rsidDel="00000000" w:rsidP="00000000" w:rsidRDefault="00000000" w:rsidRPr="00000000" w14:paraId="0000023B">
            <w:pPr>
              <w:tabs>
                <w:tab w:val="left" w:pos="851"/>
              </w:tabs>
              <w:spacing w:after="200" w:line="252.00000000000003" w:lineRule="auto"/>
              <w:rPr>
                <w:rFonts w:ascii="DFKai-SB" w:cs="DFKai-SB" w:eastAsia="DFKai-SB" w:hAnsi="DFKai-SB"/>
              </w:rPr>
            </w:pPr>
            <w:r w:rsidDel="00000000" w:rsidR="00000000" w:rsidRPr="00000000">
              <w:rPr>
                <w:rFonts w:ascii="DFKai-SB" w:cs="DFKai-SB" w:eastAsia="DFKai-SB" w:hAnsi="DFKai-SB"/>
                <w:rtl w:val="0"/>
              </w:rPr>
              <w:t xml:space="preserve">ㄧ、引起動機</w:t>
            </w:r>
          </w:p>
        </w:tc>
        <w:tc>
          <w:tcPr>
            <w:gridSpan w:val="3"/>
          </w:tcPr>
          <w:p w:rsidR="00000000" w:rsidDel="00000000" w:rsidP="00000000" w:rsidRDefault="00000000" w:rsidRPr="00000000" w14:paraId="0000023E">
            <w:pPr>
              <w:tabs>
                <w:tab w:val="left" w:pos="851"/>
              </w:tabs>
              <w:spacing w:after="200" w:line="252.00000000000003" w:lineRule="auto"/>
              <w:rPr>
                <w:rFonts w:ascii="DFKai-SB" w:cs="DFKai-SB" w:eastAsia="DFKai-SB" w:hAnsi="DFKai-SB"/>
              </w:rPr>
            </w:pPr>
            <w:r w:rsidDel="00000000" w:rsidR="00000000" w:rsidRPr="00000000">
              <w:rPr>
                <w:rFonts w:ascii="DFKai-SB" w:cs="DFKai-SB" w:eastAsia="DFKai-SB" w:hAnsi="DFKai-SB"/>
                <w:rtl w:val="0"/>
              </w:rPr>
              <w:t xml:space="preserve">複習前幾次的教學，及國小所學燈泡連接的方式，回答正確的有加分。之後說明今日上課的手電筒骨架結構體、電路圖結構與材料裁切。</w:t>
            </w:r>
          </w:p>
          <w:p w:rsidR="00000000" w:rsidDel="00000000" w:rsidP="00000000" w:rsidRDefault="00000000" w:rsidRPr="00000000" w14:paraId="0000023F">
            <w:pPr>
              <w:tabs>
                <w:tab w:val="left" w:pos="851"/>
              </w:tabs>
              <w:spacing w:after="200" w:line="252.00000000000003" w:lineRule="auto"/>
              <w:rPr>
                <w:rFonts w:ascii="DFKai-SB" w:cs="DFKai-SB" w:eastAsia="DFKai-SB" w:hAnsi="DFKai-SB"/>
              </w:rPr>
            </w:pPr>
            <w:r w:rsidDel="00000000" w:rsidR="00000000" w:rsidRPr="00000000">
              <w:rPr>
                <w:rFonts w:ascii="DFKai-SB" w:cs="DFKai-SB" w:eastAsia="DFKai-SB" w:hAnsi="DFKai-SB"/>
                <w:rtl w:val="0"/>
              </w:rPr>
              <w:t xml:space="preserve">【5分鐘】</w:t>
            </w:r>
          </w:p>
        </w:tc>
        <w:tc>
          <w:tcPr>
            <w:gridSpan w:val="3"/>
          </w:tcPr>
          <w:p w:rsidR="00000000" w:rsidDel="00000000" w:rsidP="00000000" w:rsidRDefault="00000000" w:rsidRPr="00000000" w14:paraId="00000242">
            <w:pPr>
              <w:jc w:val="both"/>
              <w:rPr/>
            </w:pPr>
            <w:r w:rsidDel="00000000" w:rsidR="00000000" w:rsidRPr="00000000">
              <w:rPr>
                <w:rFonts w:ascii="DFKai-SB" w:cs="DFKai-SB" w:eastAsia="DFKai-SB" w:hAnsi="DFKai-SB"/>
                <w:rtl w:val="0"/>
              </w:rPr>
              <w:t xml:space="preserve">口頭評量</w:t>
            </w:r>
            <w:r w:rsidDel="00000000" w:rsidR="00000000" w:rsidRPr="00000000">
              <w:rPr>
                <w:rtl w:val="0"/>
              </w:rPr>
            </w:r>
          </w:p>
          <w:p w:rsidR="00000000" w:rsidDel="00000000" w:rsidP="00000000" w:rsidRDefault="00000000" w:rsidRPr="00000000" w14:paraId="00000243">
            <w:pPr>
              <w:jc w:val="both"/>
              <w:rPr>
                <w:rFonts w:ascii="DFKai-SB" w:cs="DFKai-SB" w:eastAsia="DFKai-SB" w:hAnsi="DFKai-SB"/>
              </w:rPr>
            </w:pPr>
            <w:r w:rsidDel="00000000" w:rsidR="00000000" w:rsidRPr="00000000">
              <w:rPr>
                <w:rtl w:val="0"/>
              </w:rPr>
            </w:r>
          </w:p>
        </w:tc>
        <w:tc>
          <w:tcPr>
            <w:gridSpan w:val="2"/>
          </w:tcPr>
          <w:p w:rsidR="00000000" w:rsidDel="00000000" w:rsidP="00000000" w:rsidRDefault="00000000" w:rsidRPr="00000000" w14:paraId="00000246">
            <w:pPr>
              <w:rPr>
                <w:rFonts w:ascii="DFKai-SB" w:cs="DFKai-SB" w:eastAsia="DFKai-SB" w:hAnsi="DFKai-SB"/>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-193783</wp:posOffset>
                  </wp:positionH>
                  <wp:positionV relativeFrom="paragraph">
                    <wp:posOffset>-3121</wp:posOffset>
                  </wp:positionV>
                  <wp:extent cx="1695450" cy="1343025"/>
                  <wp:effectExtent b="0" l="0" r="0" t="0"/>
                  <wp:wrapSquare wrapText="bothSides" distB="0" distT="0" distL="114300" distR="114300"/>
                  <wp:docPr id="277" name="image13.jpg"/>
                  <a:graphic>
                    <a:graphicData uri="http://schemas.openxmlformats.org/drawingml/2006/picture">
                      <pic:pic>
                        <pic:nvPicPr>
                          <pic:cNvPr id="0" name="image13.jpg"/>
                          <pic:cNvPicPr preferRelativeResize="0"/>
                        </pic:nvPicPr>
                        <pic:blipFill>
                          <a:blip r:embed="rId16"/>
                          <a:srcRect b="6781" l="0" r="17591" t="6570"/>
                          <a:stretch>
                            <a:fillRect/>
                          </a:stretch>
                        </pic:blipFill>
                        <pic:spPr>
                          <a:xfrm>
                            <a:off x="0" y="0"/>
                            <a:ext cx="1695450" cy="1343025"/>
                          </a:xfrm>
                          <a:prstGeom prst="rect"/>
                          <a:ln/>
                        </pic:spPr>
                      </pic:pic>
                    </a:graphicData>
                  </a:graphic>
                </wp:anchor>
              </w:drawing>
            </w:r>
          </w:p>
        </w:tc>
      </w:tr>
      <w:tr>
        <w:trPr>
          <w:trHeight w:val="410" w:hRule="atLeast"/>
        </w:trPr>
        <w:tc>
          <w:tcPr>
            <w:gridSpan w:val="3"/>
            <w:vMerge w:val="restart"/>
            <w:vAlign w:val="center"/>
          </w:tcPr>
          <w:p w:rsidR="00000000" w:rsidDel="00000000" w:rsidP="00000000" w:rsidRDefault="00000000" w:rsidRPr="00000000" w14:paraId="00000248">
            <w:pPr>
              <w:tabs>
                <w:tab w:val="left" w:pos="851"/>
              </w:tabs>
              <w:spacing w:after="200" w:line="252.00000000000003" w:lineRule="auto"/>
              <w:rPr>
                <w:rFonts w:ascii="DFKai-SB" w:cs="DFKai-SB" w:eastAsia="DFKai-SB" w:hAnsi="DFKai-SB"/>
              </w:rPr>
            </w:pPr>
            <w:r w:rsidDel="00000000" w:rsidR="00000000" w:rsidRPr="00000000">
              <w:rPr>
                <w:rFonts w:ascii="DFKai-SB" w:cs="DFKai-SB" w:eastAsia="DFKai-SB" w:hAnsi="DFKai-SB"/>
                <w:rtl w:val="0"/>
              </w:rPr>
              <w:t xml:space="preserve">二、發展活動</w:t>
            </w:r>
          </w:p>
        </w:tc>
        <w:tc>
          <w:tcPr>
            <w:gridSpan w:val="3"/>
            <w:vMerge w:val="restart"/>
          </w:tcPr>
          <w:p w:rsidR="00000000" w:rsidDel="00000000" w:rsidP="00000000" w:rsidRDefault="00000000" w:rsidRPr="00000000" w14:paraId="0000024B">
            <w:pPr>
              <w:tabs>
                <w:tab w:val="left" w:pos="851"/>
              </w:tabs>
              <w:spacing w:after="200" w:line="252.00000000000003" w:lineRule="auto"/>
              <w:rPr>
                <w:rFonts w:ascii="DFKai-SB" w:cs="DFKai-SB" w:eastAsia="DFKai-SB" w:hAnsi="DFKai-SB"/>
              </w:rPr>
            </w:pPr>
            <w:r w:rsidDel="00000000" w:rsidR="00000000" w:rsidRPr="00000000">
              <w:rPr>
                <w:rFonts w:ascii="DFKai-SB" w:cs="DFKai-SB" w:eastAsia="DFKai-SB" w:hAnsi="DFKai-SB"/>
                <w:rtl w:val="0"/>
              </w:rPr>
              <w:t xml:space="preserve">老師發下手電筒爆炸圖的課堂講義及材料，並解釋如何裁切組裝及電子元件的電路連接方法，並拿出木條，演示劃記與裁切所需各部分區段的長度、標示鑽孔位置及間距。再請學生開始實作，依序將木條切斷，繪製鑽孔部位的線條。</w:t>
            </w:r>
          </w:p>
          <w:p w:rsidR="00000000" w:rsidDel="00000000" w:rsidP="00000000" w:rsidRDefault="00000000" w:rsidRPr="00000000" w14:paraId="0000024C">
            <w:pPr>
              <w:tabs>
                <w:tab w:val="left" w:pos="851"/>
              </w:tabs>
              <w:spacing w:after="200" w:line="252.00000000000003" w:lineRule="auto"/>
              <w:rPr>
                <w:rFonts w:ascii="DFKai-SB" w:cs="DFKai-SB" w:eastAsia="DFKai-SB" w:hAnsi="DFKai-SB"/>
              </w:rPr>
            </w:pPr>
            <w:r w:rsidDel="00000000" w:rsidR="00000000" w:rsidRPr="00000000">
              <w:rPr>
                <w:rFonts w:ascii="DFKai-SB" w:cs="DFKai-SB" w:eastAsia="DFKai-SB" w:hAnsi="DFKai-SB"/>
                <w:rtl w:val="0"/>
              </w:rPr>
              <w:t xml:space="preserve">【35分鐘】</w:t>
            </w:r>
          </w:p>
        </w:tc>
        <w:tc>
          <w:tcPr>
            <w:gridSpan w:val="3"/>
          </w:tcPr>
          <w:p w:rsidR="00000000" w:rsidDel="00000000" w:rsidP="00000000" w:rsidRDefault="00000000" w:rsidRPr="00000000" w14:paraId="0000024F">
            <w:pPr>
              <w:jc w:val="both"/>
              <w:rPr>
                <w:rFonts w:ascii="DFKai-SB" w:cs="DFKai-SB" w:eastAsia="DFKai-SB" w:hAnsi="DFKai-SB"/>
              </w:rPr>
            </w:pPr>
            <w:r w:rsidDel="00000000" w:rsidR="00000000" w:rsidRPr="00000000">
              <w:rPr>
                <w:rFonts w:ascii="DFKai-SB" w:cs="DFKai-SB" w:eastAsia="DFKai-SB" w:hAnsi="DFKai-SB"/>
                <w:rtl w:val="0"/>
              </w:rPr>
              <w:t xml:space="preserve">口頭評量</w:t>
            </w:r>
          </w:p>
        </w:tc>
        <w:tc>
          <w:tcPr>
            <w:gridSpan w:val="2"/>
          </w:tcPr>
          <w:p w:rsidR="00000000" w:rsidDel="00000000" w:rsidP="00000000" w:rsidRDefault="00000000" w:rsidRPr="00000000" w14:paraId="00000252">
            <w:pPr>
              <w:jc w:val="both"/>
              <w:rPr>
                <w:rFonts w:ascii="DFKai-SB" w:cs="DFKai-SB" w:eastAsia="DFKai-SB" w:hAnsi="DFKai-SB"/>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-63585</wp:posOffset>
                  </wp:positionH>
                  <wp:positionV relativeFrom="paragraph">
                    <wp:posOffset>1905</wp:posOffset>
                  </wp:positionV>
                  <wp:extent cx="1581150" cy="1724025"/>
                  <wp:effectExtent b="0" l="0" r="0" t="0"/>
                  <wp:wrapSquare wrapText="bothSides" distB="0" distT="0" distL="114300" distR="114300"/>
                  <wp:docPr id="292" name="image8.jpg"/>
                  <a:graphic>
                    <a:graphicData uri="http://schemas.openxmlformats.org/drawingml/2006/picture">
                      <pic:pic>
                        <pic:nvPicPr>
                          <pic:cNvPr id="0" name="image8.jpg"/>
                          <pic:cNvPicPr preferRelativeResize="0"/>
                        </pic:nvPicPr>
                        <pic:blipFill>
                          <a:blip r:embed="rId17"/>
                          <a:srcRect b="3478" l="15334" r="24502" t="3478"/>
                          <a:stretch>
                            <a:fillRect/>
                          </a:stretch>
                        </pic:blipFill>
                        <pic:spPr>
                          <a:xfrm>
                            <a:off x="0" y="0"/>
                            <a:ext cx="1581150" cy="1724025"/>
                          </a:xfrm>
                          <a:prstGeom prst="rect"/>
                          <a:ln/>
                        </pic:spPr>
                      </pic:pic>
                    </a:graphicData>
                  </a:graphic>
                </wp:anchor>
              </w:drawing>
            </w:r>
          </w:p>
        </w:tc>
      </w:tr>
      <w:tr>
        <w:trPr>
          <w:trHeight w:val="410" w:hRule="atLeast"/>
        </w:trPr>
        <w:tc>
          <w:tcPr>
            <w:gridSpan w:val="3"/>
            <w:vMerge w:val="continue"/>
            <w:vAlign w:val="center"/>
          </w:tcPr>
          <w:p w:rsidR="00000000" w:rsidDel="00000000" w:rsidP="00000000" w:rsidRDefault="00000000" w:rsidRPr="00000000" w14:paraId="0000025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gridSpan w:val="3"/>
            <w:vMerge w:val="continue"/>
          </w:tcPr>
          <w:p w:rsidR="00000000" w:rsidDel="00000000" w:rsidP="00000000" w:rsidRDefault="00000000" w:rsidRPr="00000000" w14:paraId="0000025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gridSpan w:val="3"/>
          </w:tcPr>
          <w:p w:rsidR="00000000" w:rsidDel="00000000" w:rsidP="00000000" w:rsidRDefault="00000000" w:rsidRPr="00000000" w14:paraId="0000025A">
            <w:pPr>
              <w:jc w:val="both"/>
              <w:rPr>
                <w:rFonts w:ascii="DFKai-SB" w:cs="DFKai-SB" w:eastAsia="DFKai-SB" w:hAnsi="DFKai-SB"/>
              </w:rPr>
            </w:pPr>
            <w:r w:rsidDel="00000000" w:rsidR="00000000" w:rsidRPr="00000000">
              <w:rPr>
                <w:rFonts w:ascii="DFKai-SB" w:cs="DFKai-SB" w:eastAsia="DFKai-SB" w:hAnsi="DFKai-SB"/>
                <w:rtl w:val="0"/>
              </w:rPr>
              <w:t xml:space="preserve">實作評量</w:t>
            </w:r>
          </w:p>
        </w:tc>
        <w:tc>
          <w:tcPr>
            <w:gridSpan w:val="2"/>
          </w:tcPr>
          <w:p w:rsidR="00000000" w:rsidDel="00000000" w:rsidP="00000000" w:rsidRDefault="00000000" w:rsidRPr="00000000" w14:paraId="0000025D">
            <w:pPr>
              <w:jc w:val="both"/>
              <w:rPr>
                <w:rFonts w:ascii="DFKai-SB" w:cs="DFKai-SB" w:eastAsia="DFKai-SB" w:hAnsi="DFKai-SB"/>
              </w:rPr>
            </w:pPr>
            <w:r w:rsidDel="00000000" w:rsidR="00000000" w:rsidRPr="00000000">
              <w:rPr>
                <w:rFonts w:ascii="DFKai-SB" w:cs="DFKai-SB" w:eastAsia="DFKai-SB" w:hAnsi="DFKai-SB"/>
              </w:rPr>
              <w:drawing>
                <wp:inline distB="114300" distT="114300" distL="114300" distR="114300">
                  <wp:extent cx="1500188" cy="1304925"/>
                  <wp:effectExtent b="0" l="0" r="0" t="0"/>
                  <wp:docPr id="305" name="image32.jpg"/>
                  <a:graphic>
                    <a:graphicData uri="http://schemas.openxmlformats.org/drawingml/2006/picture">
                      <pic:pic>
                        <pic:nvPicPr>
                          <pic:cNvPr id="0" name="image32.jpg"/>
                          <pic:cNvPicPr preferRelativeResize="0"/>
                        </pic:nvPicPr>
                        <pic:blipFill>
                          <a:blip r:embed="rId18"/>
                          <a:srcRect b="0" l="0" r="0" t="0"/>
                          <a:stretch>
                            <a:fillRect/>
                          </a:stretch>
                        </pic:blipFill>
                        <pic:spPr>
                          <a:xfrm>
                            <a:off x="0" y="0"/>
                            <a:ext cx="1500188" cy="1304925"/>
                          </a:xfrm>
                          <a:prstGeom prst="rect"/>
                          <a:ln/>
                        </pic:spPr>
                      </pic:pic>
                    </a:graphicData>
                  </a:graphic>
                </wp:inline>
              </w:drawing>
            </w:r>
            <w:r w:rsidDel="00000000" w:rsidR="00000000" w:rsidRPr="00000000">
              <w:rPr>
                <w:rtl w:val="0"/>
              </w:rPr>
            </w:r>
          </w:p>
        </w:tc>
      </w:tr>
      <w:tr>
        <w:tc>
          <w:tcPr>
            <w:gridSpan w:val="3"/>
            <w:vAlign w:val="center"/>
          </w:tcPr>
          <w:p w:rsidR="00000000" w:rsidDel="00000000" w:rsidP="00000000" w:rsidRDefault="00000000" w:rsidRPr="00000000" w14:paraId="0000025F">
            <w:pPr>
              <w:jc w:val="both"/>
              <w:rPr>
                <w:rFonts w:ascii="DFKai-SB" w:cs="DFKai-SB" w:eastAsia="DFKai-SB" w:hAnsi="DFKai-SB"/>
              </w:rPr>
            </w:pPr>
            <w:r w:rsidDel="00000000" w:rsidR="00000000" w:rsidRPr="00000000">
              <w:rPr>
                <w:rFonts w:ascii="DFKai-SB" w:cs="DFKai-SB" w:eastAsia="DFKai-SB" w:hAnsi="DFKai-SB"/>
                <w:rtl w:val="0"/>
              </w:rPr>
              <w:t xml:space="preserve">三、總結活動</w:t>
            </w:r>
          </w:p>
        </w:tc>
        <w:tc>
          <w:tcPr>
            <w:gridSpan w:val="3"/>
          </w:tcPr>
          <w:p w:rsidR="00000000" w:rsidDel="00000000" w:rsidP="00000000" w:rsidRDefault="00000000" w:rsidRPr="00000000" w14:paraId="00000262">
            <w:pPr>
              <w:tabs>
                <w:tab w:val="left" w:pos="851"/>
              </w:tabs>
              <w:spacing w:after="200" w:line="252.00000000000003" w:lineRule="auto"/>
              <w:rPr>
                <w:rFonts w:ascii="DFKai-SB" w:cs="DFKai-SB" w:eastAsia="DFKai-SB" w:hAnsi="DFKai-SB"/>
                <w:sz w:val="10"/>
                <w:szCs w:val="10"/>
              </w:rPr>
            </w:pPr>
            <w:r w:rsidDel="00000000" w:rsidR="00000000" w:rsidRPr="00000000">
              <w:rPr>
                <w:rFonts w:ascii="DFKai-SB" w:cs="DFKai-SB" w:eastAsia="DFKai-SB" w:hAnsi="DFKai-SB"/>
                <w:rtl w:val="0"/>
              </w:rPr>
              <w:t xml:space="preserve">老師請學生分享在實作過程中發現的問題，針對學生實作過程常見的問題進行講解，告知學生該如何避免畫歪，以及使用鋼尺對中線的秘訣。</w:t>
              <w:br w:type="textWrapping"/>
              <w:t xml:space="preserve">【5分鐘】</w:t>
            </w:r>
            <w:r w:rsidDel="00000000" w:rsidR="00000000" w:rsidRPr="00000000">
              <w:rPr>
                <w:rtl w:val="0"/>
              </w:rPr>
            </w:r>
          </w:p>
        </w:tc>
        <w:tc>
          <w:tcPr>
            <w:gridSpan w:val="3"/>
          </w:tcPr>
          <w:p w:rsidR="00000000" w:rsidDel="00000000" w:rsidP="00000000" w:rsidRDefault="00000000" w:rsidRPr="00000000" w14:paraId="00000265">
            <w:pPr>
              <w:jc w:val="both"/>
              <w:rPr>
                <w:rFonts w:ascii="DFKai-SB" w:cs="DFKai-SB" w:eastAsia="DFKai-SB" w:hAnsi="DFKai-SB"/>
              </w:rPr>
            </w:pPr>
            <w:r w:rsidDel="00000000" w:rsidR="00000000" w:rsidRPr="00000000">
              <w:rPr>
                <w:rFonts w:ascii="DFKai-SB" w:cs="DFKai-SB" w:eastAsia="DFKai-SB" w:hAnsi="DFKai-SB"/>
                <w:rtl w:val="0"/>
              </w:rPr>
              <w:t xml:space="preserve">口頭評量</w:t>
            </w:r>
          </w:p>
        </w:tc>
        <w:tc>
          <w:tcPr>
            <w:gridSpan w:val="2"/>
            <w:tcBorders>
              <w:bottom w:color="000000" w:space="0" w:sz="4" w:val="single"/>
            </w:tcBorders>
          </w:tcPr>
          <w:p w:rsidR="00000000" w:rsidDel="00000000" w:rsidP="00000000" w:rsidRDefault="00000000" w:rsidRPr="00000000" w14:paraId="00000268">
            <w:pPr>
              <w:jc w:val="both"/>
              <w:rPr>
                <w:rFonts w:ascii="DFKai-SB" w:cs="DFKai-SB" w:eastAsia="DFKai-SB" w:hAnsi="DFKai-SB"/>
              </w:rPr>
            </w:pPr>
            <w:r w:rsidDel="00000000" w:rsidR="00000000" w:rsidRPr="00000000">
              <w:rPr>
                <w:rFonts w:ascii="DFKai-SB" w:cs="DFKai-SB" w:eastAsia="DFKai-SB" w:hAnsi="DFKai-SB"/>
                <w:rtl w:val="0"/>
              </w:rPr>
              <w:t xml:space="preserve">※材料與講義(附件一)</w:t>
              <w:br w:type="textWrapping"/>
            </w:r>
          </w:p>
        </w:tc>
      </w:tr>
      <w:tr>
        <w:tc>
          <w:tcPr>
            <w:gridSpan w:val="11"/>
            <w:shd w:fill="d9d9d9" w:val="clear"/>
          </w:tcPr>
          <w:p w:rsidR="00000000" w:rsidDel="00000000" w:rsidP="00000000" w:rsidRDefault="00000000" w:rsidRPr="00000000" w14:paraId="0000026A">
            <w:pPr>
              <w:jc w:val="center"/>
              <w:rPr>
                <w:rFonts w:ascii="DFKai-SB" w:cs="DFKai-SB" w:eastAsia="DFKai-SB" w:hAnsi="DFKai-SB"/>
              </w:rPr>
            </w:pPr>
            <w:r w:rsidDel="00000000" w:rsidR="00000000" w:rsidRPr="00000000">
              <w:rPr>
                <w:rFonts w:ascii="DFKai-SB" w:cs="DFKai-SB" w:eastAsia="DFKai-SB" w:hAnsi="DFKai-SB"/>
                <w:rtl w:val="0"/>
              </w:rPr>
              <w:t xml:space="preserve">活動四/單元四</w:t>
            </w:r>
          </w:p>
        </w:tc>
      </w:tr>
      <w:tr>
        <w:trPr>
          <w:trHeight w:val="294" w:hRule="atLeast"/>
        </w:trPr>
        <w:tc>
          <w:tcPr>
            <w:shd w:fill="d9d9d9" w:val="clear"/>
          </w:tcPr>
          <w:p w:rsidR="00000000" w:rsidDel="00000000" w:rsidP="00000000" w:rsidRDefault="00000000" w:rsidRPr="00000000" w14:paraId="00000275">
            <w:pPr>
              <w:ind w:hanging="67"/>
              <w:jc w:val="center"/>
              <w:rPr>
                <w:rFonts w:ascii="DFKai-SB" w:cs="DFKai-SB" w:eastAsia="DFKai-SB" w:hAnsi="DFKai-SB"/>
              </w:rPr>
            </w:pPr>
            <w:r w:rsidDel="00000000" w:rsidR="00000000" w:rsidRPr="00000000">
              <w:rPr>
                <w:rFonts w:ascii="DFKai-SB" w:cs="DFKai-SB" w:eastAsia="DFKai-SB" w:hAnsi="DFKai-SB"/>
                <w:rtl w:val="0"/>
              </w:rPr>
              <w:t xml:space="preserve">活動簡述</w:t>
            </w:r>
          </w:p>
        </w:tc>
        <w:tc>
          <w:tcPr>
            <w:gridSpan w:val="4"/>
          </w:tcPr>
          <w:p w:rsidR="00000000" w:rsidDel="00000000" w:rsidP="00000000" w:rsidRDefault="00000000" w:rsidRPr="00000000" w14:paraId="00000276">
            <w:pPr>
              <w:jc w:val="center"/>
              <w:rPr>
                <w:rFonts w:ascii="DFKai-SB" w:cs="DFKai-SB" w:eastAsia="DFKai-SB" w:hAnsi="DFKai-SB"/>
              </w:rPr>
            </w:pPr>
            <w:r w:rsidDel="00000000" w:rsidR="00000000" w:rsidRPr="00000000">
              <w:rPr>
                <w:rFonts w:ascii="DFKai-SB" w:cs="DFKai-SB" w:eastAsia="DFKai-SB" w:hAnsi="DFKai-SB"/>
                <w:rtl w:val="0"/>
              </w:rPr>
              <w:t xml:space="preserve">【軟焊恰恰】</w:t>
            </w:r>
          </w:p>
        </w:tc>
        <w:tc>
          <w:tcPr>
            <w:gridSpan w:val="3"/>
            <w:shd w:fill="d9d9d9" w:val="clear"/>
          </w:tcPr>
          <w:p w:rsidR="00000000" w:rsidDel="00000000" w:rsidP="00000000" w:rsidRDefault="00000000" w:rsidRPr="00000000" w14:paraId="0000027A">
            <w:pPr>
              <w:rPr>
                <w:rFonts w:ascii="DFKai-SB" w:cs="DFKai-SB" w:eastAsia="DFKai-SB" w:hAnsi="DFKai-SB"/>
              </w:rPr>
            </w:pPr>
            <w:r w:rsidDel="00000000" w:rsidR="00000000" w:rsidRPr="00000000">
              <w:rPr>
                <w:rFonts w:ascii="DFKai-SB" w:cs="DFKai-SB" w:eastAsia="DFKai-SB" w:hAnsi="DFKai-SB"/>
                <w:rtl w:val="0"/>
              </w:rPr>
              <w:t xml:space="preserve">時間</w:t>
            </w:r>
          </w:p>
        </w:tc>
        <w:tc>
          <w:tcPr>
            <w:gridSpan w:val="3"/>
          </w:tcPr>
          <w:p w:rsidR="00000000" w:rsidDel="00000000" w:rsidP="00000000" w:rsidRDefault="00000000" w:rsidRPr="00000000" w14:paraId="0000027D">
            <w:pPr>
              <w:rPr>
                <w:rFonts w:ascii="DFKai-SB" w:cs="DFKai-SB" w:eastAsia="DFKai-SB" w:hAnsi="DFKai-SB"/>
              </w:rPr>
            </w:pPr>
            <w:r w:rsidDel="00000000" w:rsidR="00000000" w:rsidRPr="00000000">
              <w:rPr>
                <w:rFonts w:ascii="DFKai-SB" w:cs="DFKai-SB" w:eastAsia="DFKai-SB" w:hAnsi="DFKai-SB"/>
                <w:rtl w:val="0"/>
              </w:rPr>
              <w:t xml:space="preserve">共1節，45分鐘</w:t>
            </w:r>
          </w:p>
        </w:tc>
      </w:tr>
      <w:tr>
        <w:trPr>
          <w:trHeight w:val="173" w:hRule="atLeast"/>
        </w:trPr>
        <w:tc>
          <w:tcPr>
            <w:shd w:fill="d9d9d9" w:val="clear"/>
            <w:vAlign w:val="center"/>
          </w:tcPr>
          <w:p w:rsidR="00000000" w:rsidDel="00000000" w:rsidP="00000000" w:rsidRDefault="00000000" w:rsidRPr="00000000" w14:paraId="00000280">
            <w:pPr>
              <w:jc w:val="center"/>
              <w:rPr>
                <w:rFonts w:ascii="DFKai-SB" w:cs="DFKai-SB" w:eastAsia="DFKai-SB" w:hAnsi="DFKai-SB"/>
              </w:rPr>
            </w:pPr>
            <w:r w:rsidDel="00000000" w:rsidR="00000000" w:rsidRPr="00000000">
              <w:rPr>
                <w:rFonts w:ascii="DFKai-SB" w:cs="DFKai-SB" w:eastAsia="DFKai-SB" w:hAnsi="DFKai-SB"/>
                <w:rtl w:val="0"/>
              </w:rPr>
              <w:t xml:space="preserve">學習表現</w:t>
            </w:r>
          </w:p>
        </w:tc>
        <w:tc>
          <w:tcPr>
            <w:gridSpan w:val="4"/>
          </w:tcPr>
          <w:p w:rsidR="00000000" w:rsidDel="00000000" w:rsidP="00000000" w:rsidRDefault="00000000" w:rsidRPr="00000000" w14:paraId="00000281">
            <w:pPr>
              <w:jc w:val="left"/>
              <w:rPr>
                <w:rFonts w:ascii="DFKai-SB" w:cs="DFKai-SB" w:eastAsia="DFKai-SB" w:hAnsi="DFKai-SB"/>
              </w:rPr>
            </w:pPr>
            <w:r w:rsidDel="00000000" w:rsidR="00000000" w:rsidRPr="00000000">
              <w:rPr>
                <w:rFonts w:ascii="DFKai-SB" w:cs="DFKai-SB" w:eastAsia="DFKai-SB" w:hAnsi="DFKai-SB"/>
                <w:rtl w:val="0"/>
              </w:rPr>
              <w:t xml:space="preserve">設 s-IV-2 能運用基本工具進行材料處理與組裝。</w:t>
            </w:r>
          </w:p>
        </w:tc>
        <w:tc>
          <w:tcPr>
            <w:gridSpan w:val="3"/>
            <w:vMerge w:val="restart"/>
            <w:shd w:fill="d9d9d9" w:val="clear"/>
            <w:vAlign w:val="center"/>
          </w:tcPr>
          <w:p w:rsidR="00000000" w:rsidDel="00000000" w:rsidP="00000000" w:rsidRDefault="00000000" w:rsidRPr="00000000" w14:paraId="00000285">
            <w:pPr>
              <w:jc w:val="center"/>
              <w:rPr>
                <w:rFonts w:ascii="DFKai-SB" w:cs="DFKai-SB" w:eastAsia="DFKai-SB" w:hAnsi="DFKai-SB"/>
              </w:rPr>
            </w:pPr>
            <w:r w:rsidDel="00000000" w:rsidR="00000000" w:rsidRPr="00000000">
              <w:rPr>
                <w:rFonts w:ascii="DFKai-SB" w:cs="DFKai-SB" w:eastAsia="DFKai-SB" w:hAnsi="DFKai-SB"/>
                <w:rtl w:val="0"/>
              </w:rPr>
              <w:t xml:space="preserve">學習</w:t>
            </w:r>
          </w:p>
          <w:p w:rsidR="00000000" w:rsidDel="00000000" w:rsidP="00000000" w:rsidRDefault="00000000" w:rsidRPr="00000000" w14:paraId="00000286">
            <w:pPr>
              <w:jc w:val="center"/>
              <w:rPr>
                <w:rFonts w:ascii="DFKai-SB" w:cs="DFKai-SB" w:eastAsia="DFKai-SB" w:hAnsi="DFKai-SB"/>
              </w:rPr>
            </w:pPr>
            <w:r w:rsidDel="00000000" w:rsidR="00000000" w:rsidRPr="00000000">
              <w:rPr>
                <w:rFonts w:ascii="DFKai-SB" w:cs="DFKai-SB" w:eastAsia="DFKai-SB" w:hAnsi="DFKai-SB"/>
                <w:rtl w:val="0"/>
              </w:rPr>
              <w:t xml:space="preserve">目標</w:t>
            </w:r>
          </w:p>
        </w:tc>
        <w:tc>
          <w:tcPr>
            <w:gridSpan w:val="3"/>
            <w:vMerge w:val="restart"/>
          </w:tcPr>
          <w:p w:rsidR="00000000" w:rsidDel="00000000" w:rsidP="00000000" w:rsidRDefault="00000000" w:rsidRPr="00000000" w14:paraId="00000289">
            <w:pPr>
              <w:rPr>
                <w:rFonts w:ascii="DFKai-SB" w:cs="DFKai-SB" w:eastAsia="DFKai-SB" w:hAnsi="DFKai-SB"/>
              </w:rPr>
            </w:pPr>
            <w:r w:rsidDel="00000000" w:rsidR="00000000" w:rsidRPr="00000000">
              <w:rPr>
                <w:rFonts w:ascii="DFKai-SB" w:cs="DFKai-SB" w:eastAsia="DFKai-SB" w:hAnsi="DFKai-SB"/>
                <w:rtl w:val="0"/>
              </w:rPr>
              <w:t xml:space="preserve">能掌握焊接技巧，並確實將電子元件焊接牢固。</w:t>
            </w:r>
          </w:p>
        </w:tc>
      </w:tr>
      <w:tr>
        <w:trPr>
          <w:trHeight w:val="93" w:hRule="atLeast"/>
        </w:trPr>
        <w:tc>
          <w:tcPr>
            <w:shd w:fill="d9d9d9" w:val="clear"/>
            <w:vAlign w:val="center"/>
          </w:tcPr>
          <w:p w:rsidR="00000000" w:rsidDel="00000000" w:rsidP="00000000" w:rsidRDefault="00000000" w:rsidRPr="00000000" w14:paraId="0000028C">
            <w:pPr>
              <w:jc w:val="center"/>
              <w:rPr>
                <w:rFonts w:ascii="DFKai-SB" w:cs="DFKai-SB" w:eastAsia="DFKai-SB" w:hAnsi="DFKai-SB"/>
              </w:rPr>
            </w:pPr>
            <w:r w:rsidDel="00000000" w:rsidR="00000000" w:rsidRPr="00000000">
              <w:rPr>
                <w:rFonts w:ascii="DFKai-SB" w:cs="DFKai-SB" w:eastAsia="DFKai-SB" w:hAnsi="DFKai-SB"/>
                <w:rtl w:val="0"/>
              </w:rPr>
              <w:t xml:space="preserve">學習內容</w:t>
            </w:r>
          </w:p>
        </w:tc>
        <w:tc>
          <w:tcPr>
            <w:gridSpan w:val="4"/>
          </w:tcPr>
          <w:p w:rsidR="00000000" w:rsidDel="00000000" w:rsidP="00000000" w:rsidRDefault="00000000" w:rsidRPr="00000000" w14:paraId="0000028D">
            <w:pPr>
              <w:rPr>
                <w:rFonts w:ascii="DFKai-SB" w:cs="DFKai-SB" w:eastAsia="DFKai-SB" w:hAnsi="DFKai-SB"/>
              </w:rPr>
            </w:pPr>
            <w:r w:rsidDel="00000000" w:rsidR="00000000" w:rsidRPr="00000000">
              <w:rPr>
                <w:rFonts w:ascii="DFKai-SB" w:cs="DFKai-SB" w:eastAsia="DFKai-SB" w:hAnsi="DFKai-SB"/>
                <w:rtl w:val="0"/>
              </w:rPr>
              <w:t xml:space="preserve">設計與製作</w:t>
            </w:r>
          </w:p>
          <w:p w:rsidR="00000000" w:rsidDel="00000000" w:rsidP="00000000" w:rsidRDefault="00000000" w:rsidRPr="00000000" w14:paraId="0000028E">
            <w:pPr>
              <w:rPr>
                <w:rFonts w:ascii="DFKai-SB" w:cs="DFKai-SB" w:eastAsia="DFKai-SB" w:hAnsi="DFKai-SB"/>
              </w:rPr>
            </w:pPr>
            <w:r w:rsidDel="00000000" w:rsidR="00000000" w:rsidRPr="00000000">
              <w:rPr>
                <w:rFonts w:ascii="DFKai-SB" w:cs="DFKai-SB" w:eastAsia="DFKai-SB" w:hAnsi="DFKai-SB"/>
                <w:rtl w:val="0"/>
              </w:rPr>
              <w:t xml:space="preserve">生P-IV-5材料的選用與加工處理。</w:t>
            </w:r>
          </w:p>
        </w:tc>
        <w:tc>
          <w:tcPr>
            <w:gridSpan w:val="3"/>
            <w:vMerge w:val="continue"/>
            <w:shd w:fill="d9d9d9" w:val="clear"/>
            <w:vAlign w:val="center"/>
          </w:tcPr>
          <w:p w:rsidR="00000000" w:rsidDel="00000000" w:rsidP="00000000" w:rsidRDefault="00000000" w:rsidRPr="00000000" w14:paraId="0000029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gridSpan w:val="3"/>
            <w:vMerge w:val="continue"/>
          </w:tcPr>
          <w:p w:rsidR="00000000" w:rsidDel="00000000" w:rsidP="00000000" w:rsidRDefault="00000000" w:rsidRPr="00000000" w14:paraId="0000029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r>
      <w:tr>
        <w:trPr>
          <w:trHeight w:val="187" w:hRule="atLeast"/>
        </w:trPr>
        <w:tc>
          <w:tcPr>
            <w:gridSpan w:val="3"/>
            <w:tcBorders>
              <w:bottom w:color="000000" w:space="0" w:sz="4" w:val="single"/>
            </w:tcBorders>
            <w:shd w:fill="d9d9d9" w:val="clear"/>
          </w:tcPr>
          <w:p w:rsidR="00000000" w:rsidDel="00000000" w:rsidP="00000000" w:rsidRDefault="00000000" w:rsidRPr="00000000" w14:paraId="00000298">
            <w:pPr>
              <w:jc w:val="center"/>
              <w:rPr>
                <w:rFonts w:ascii="DFKai-SB" w:cs="DFKai-SB" w:eastAsia="DFKai-SB" w:hAnsi="DFKai-SB"/>
              </w:rPr>
            </w:pPr>
            <w:r w:rsidDel="00000000" w:rsidR="00000000" w:rsidRPr="00000000">
              <w:rPr>
                <w:rFonts w:ascii="DFKai-SB" w:cs="DFKai-SB" w:eastAsia="DFKai-SB" w:hAnsi="DFKai-SB"/>
                <w:rtl w:val="0"/>
              </w:rPr>
              <w:t xml:space="preserve">教學活動</w:t>
            </w:r>
          </w:p>
          <w:p w:rsidR="00000000" w:rsidDel="00000000" w:rsidP="00000000" w:rsidRDefault="00000000" w:rsidRPr="00000000" w14:paraId="00000299">
            <w:pPr>
              <w:jc w:val="center"/>
              <w:rPr>
                <w:rFonts w:ascii="DFKai-SB" w:cs="DFKai-SB" w:eastAsia="DFKai-SB" w:hAnsi="DFKai-SB"/>
              </w:rPr>
            </w:pPr>
            <w:r w:rsidDel="00000000" w:rsidR="00000000" w:rsidRPr="00000000">
              <w:rPr>
                <w:rFonts w:ascii="DFKai-SB" w:cs="DFKai-SB" w:eastAsia="DFKai-SB" w:hAnsi="DFKai-SB"/>
                <w:rtl w:val="0"/>
              </w:rPr>
              <w:t xml:space="preserve">(名稱)</w:t>
            </w:r>
          </w:p>
        </w:tc>
        <w:tc>
          <w:tcPr>
            <w:gridSpan w:val="2"/>
            <w:tcBorders>
              <w:bottom w:color="000000" w:space="0" w:sz="4" w:val="single"/>
            </w:tcBorders>
            <w:shd w:fill="d9d9d9" w:val="clear"/>
            <w:vAlign w:val="center"/>
          </w:tcPr>
          <w:p w:rsidR="00000000" w:rsidDel="00000000" w:rsidP="00000000" w:rsidRDefault="00000000" w:rsidRPr="00000000" w14:paraId="0000029C">
            <w:pPr>
              <w:jc w:val="center"/>
              <w:rPr>
                <w:rFonts w:ascii="DFKai-SB" w:cs="DFKai-SB" w:eastAsia="DFKai-SB" w:hAnsi="DFKai-SB"/>
              </w:rPr>
            </w:pPr>
            <w:r w:rsidDel="00000000" w:rsidR="00000000" w:rsidRPr="00000000">
              <w:rPr>
                <w:rFonts w:ascii="DFKai-SB" w:cs="DFKai-SB" w:eastAsia="DFKai-SB" w:hAnsi="DFKai-SB"/>
                <w:rtl w:val="0"/>
              </w:rPr>
              <w:t xml:space="preserve">活動內容</w:t>
            </w:r>
          </w:p>
          <w:p w:rsidR="00000000" w:rsidDel="00000000" w:rsidP="00000000" w:rsidRDefault="00000000" w:rsidRPr="00000000" w14:paraId="0000029D">
            <w:pPr>
              <w:jc w:val="center"/>
              <w:rPr>
                <w:rFonts w:ascii="DFKai-SB" w:cs="DFKai-SB" w:eastAsia="DFKai-SB" w:hAnsi="DFKai-SB"/>
              </w:rPr>
            </w:pPr>
            <w:r w:rsidDel="00000000" w:rsidR="00000000" w:rsidRPr="00000000">
              <w:rPr>
                <w:rFonts w:ascii="DFKai-SB" w:cs="DFKai-SB" w:eastAsia="DFKai-SB" w:hAnsi="DFKai-SB"/>
                <w:rtl w:val="0"/>
              </w:rPr>
              <w:t xml:space="preserve">(含時間分配)</w:t>
            </w:r>
          </w:p>
        </w:tc>
        <w:tc>
          <w:tcPr>
            <w:gridSpan w:val="5"/>
            <w:tcBorders>
              <w:bottom w:color="000000" w:space="0" w:sz="4" w:val="single"/>
            </w:tcBorders>
            <w:shd w:fill="d9d9d9" w:val="clear"/>
            <w:vAlign w:val="center"/>
          </w:tcPr>
          <w:p w:rsidR="00000000" w:rsidDel="00000000" w:rsidP="00000000" w:rsidRDefault="00000000" w:rsidRPr="00000000" w14:paraId="0000029F">
            <w:pPr>
              <w:jc w:val="center"/>
              <w:rPr>
                <w:rFonts w:ascii="DFKai-SB" w:cs="DFKai-SB" w:eastAsia="DFKai-SB" w:hAnsi="DFKai-SB"/>
              </w:rPr>
            </w:pPr>
            <w:r w:rsidDel="00000000" w:rsidR="00000000" w:rsidRPr="00000000">
              <w:rPr>
                <w:rFonts w:ascii="DFKai-SB" w:cs="DFKai-SB" w:eastAsia="DFKai-SB" w:hAnsi="DFKai-SB"/>
                <w:sz w:val="22"/>
                <w:szCs w:val="22"/>
                <w:rtl w:val="0"/>
              </w:rPr>
              <w:t xml:space="preserve">評量方式</w:t>
            </w:r>
            <w:r w:rsidDel="00000000" w:rsidR="00000000" w:rsidRPr="00000000">
              <w:rPr>
                <w:rtl w:val="0"/>
              </w:rPr>
            </w:r>
          </w:p>
        </w:tc>
        <w:tc>
          <w:tcPr>
            <w:tcBorders>
              <w:bottom w:color="000000" w:space="0" w:sz="4" w:val="single"/>
            </w:tcBorders>
            <w:shd w:fill="d9d9d9" w:val="clear"/>
            <w:vAlign w:val="center"/>
          </w:tcPr>
          <w:p w:rsidR="00000000" w:rsidDel="00000000" w:rsidP="00000000" w:rsidRDefault="00000000" w:rsidRPr="00000000" w14:paraId="000002A4">
            <w:pPr>
              <w:jc w:val="center"/>
              <w:rPr>
                <w:rFonts w:ascii="DFKai-SB" w:cs="DFKai-SB" w:eastAsia="DFKai-SB" w:hAnsi="DFKai-SB"/>
              </w:rPr>
            </w:pPr>
            <w:r w:rsidDel="00000000" w:rsidR="00000000" w:rsidRPr="00000000">
              <w:rPr>
                <w:rFonts w:ascii="DFKai-SB" w:cs="DFKai-SB" w:eastAsia="DFKai-SB" w:hAnsi="DFKai-SB"/>
                <w:rtl w:val="0"/>
              </w:rPr>
              <w:t xml:space="preserve">備註</w:t>
            </w:r>
          </w:p>
          <w:p w:rsidR="00000000" w:rsidDel="00000000" w:rsidP="00000000" w:rsidRDefault="00000000" w:rsidRPr="00000000" w14:paraId="000002A5">
            <w:pPr>
              <w:jc w:val="center"/>
              <w:rPr>
                <w:rFonts w:ascii="DFKai-SB" w:cs="DFKai-SB" w:eastAsia="DFKai-SB" w:hAnsi="DFKai-SB"/>
              </w:rPr>
            </w:pPr>
            <w:r w:rsidDel="00000000" w:rsidR="00000000" w:rsidRPr="00000000">
              <w:rPr>
                <w:rFonts w:ascii="DFKai-SB" w:cs="DFKai-SB" w:eastAsia="DFKai-SB" w:hAnsi="DFKai-SB"/>
                <w:sz w:val="22"/>
                <w:szCs w:val="22"/>
                <w:rtl w:val="0"/>
              </w:rPr>
              <w:t xml:space="preserve">(請附上教學示例圖)</w:t>
            </w:r>
            <w:r w:rsidDel="00000000" w:rsidR="00000000" w:rsidRPr="00000000">
              <w:rPr>
                <w:rtl w:val="0"/>
              </w:rPr>
            </w:r>
          </w:p>
        </w:tc>
      </w:tr>
      <w:tr>
        <w:trPr>
          <w:trHeight w:val="280" w:hRule="atLeast"/>
        </w:trPr>
        <w:tc>
          <w:tcPr>
            <w:gridSpan w:val="3"/>
            <w:shd w:fill="ffffff" w:val="clear"/>
            <w:vAlign w:val="center"/>
          </w:tcPr>
          <w:p w:rsidR="00000000" w:rsidDel="00000000" w:rsidP="00000000" w:rsidRDefault="00000000" w:rsidRPr="00000000" w14:paraId="000002A6">
            <w:pPr>
              <w:jc w:val="center"/>
              <w:rPr>
                <w:rFonts w:ascii="DFKai-SB" w:cs="DFKai-SB" w:eastAsia="DFKai-SB" w:hAnsi="DFKai-SB"/>
              </w:rPr>
            </w:pPr>
            <w:r w:rsidDel="00000000" w:rsidR="00000000" w:rsidRPr="00000000">
              <w:rPr>
                <w:rtl w:val="0"/>
              </w:rPr>
            </w:r>
          </w:p>
          <w:p w:rsidR="00000000" w:rsidDel="00000000" w:rsidP="00000000" w:rsidRDefault="00000000" w:rsidRPr="00000000" w14:paraId="000002A7">
            <w:pPr>
              <w:tabs>
                <w:tab w:val="left" w:pos="851"/>
              </w:tabs>
              <w:spacing w:after="200" w:line="252.00000000000003" w:lineRule="auto"/>
              <w:rPr>
                <w:rFonts w:ascii="DFKai-SB" w:cs="DFKai-SB" w:eastAsia="DFKai-SB" w:hAnsi="DFKai-SB"/>
              </w:rPr>
            </w:pPr>
            <w:r w:rsidDel="00000000" w:rsidR="00000000" w:rsidRPr="00000000">
              <w:rPr>
                <w:rFonts w:ascii="DFKai-SB" w:cs="DFKai-SB" w:eastAsia="DFKai-SB" w:hAnsi="DFKai-SB"/>
                <w:rtl w:val="0"/>
              </w:rPr>
              <w:t xml:space="preserve">ㄧ、引起動機</w:t>
            </w:r>
          </w:p>
        </w:tc>
        <w:tc>
          <w:tcPr>
            <w:gridSpan w:val="2"/>
            <w:shd w:fill="ffffff" w:val="clear"/>
            <w:vAlign w:val="center"/>
          </w:tcPr>
          <w:p w:rsidR="00000000" w:rsidDel="00000000" w:rsidP="00000000" w:rsidRDefault="00000000" w:rsidRPr="00000000" w14:paraId="000002AA">
            <w:pPr>
              <w:tabs>
                <w:tab w:val="left" w:pos="851"/>
              </w:tabs>
              <w:spacing w:after="200" w:line="252.00000000000003" w:lineRule="auto"/>
              <w:rPr>
                <w:rFonts w:ascii="DFKai-SB" w:cs="DFKai-SB" w:eastAsia="DFKai-SB" w:hAnsi="DFKai-SB"/>
              </w:rPr>
            </w:pPr>
            <w:r w:rsidDel="00000000" w:rsidR="00000000" w:rsidRPr="00000000">
              <w:rPr>
                <w:rFonts w:ascii="DFKai-SB" w:cs="DFKai-SB" w:eastAsia="DFKai-SB" w:hAnsi="DFKai-SB"/>
                <w:rtl w:val="0"/>
              </w:rPr>
              <w:t xml:space="preserve">老師拿起了銲錫成品詢問學生這是什麼材料做成的？在生活中哪裡可以應用？有獎徵答，回答的加分。 </w:t>
            </w:r>
          </w:p>
          <w:p w:rsidR="00000000" w:rsidDel="00000000" w:rsidP="00000000" w:rsidRDefault="00000000" w:rsidRPr="00000000" w14:paraId="000002AB">
            <w:pPr>
              <w:tabs>
                <w:tab w:val="left" w:pos="851"/>
              </w:tabs>
              <w:spacing w:after="200" w:line="252.00000000000003" w:lineRule="auto"/>
              <w:rPr>
                <w:rFonts w:ascii="DFKai-SB" w:cs="DFKai-SB" w:eastAsia="DFKai-SB" w:hAnsi="DFKai-SB"/>
              </w:rPr>
            </w:pPr>
            <w:r w:rsidDel="00000000" w:rsidR="00000000" w:rsidRPr="00000000">
              <w:rPr>
                <w:rFonts w:ascii="DFKai-SB" w:cs="DFKai-SB" w:eastAsia="DFKai-SB" w:hAnsi="DFKai-SB"/>
                <w:rtl w:val="0"/>
              </w:rPr>
              <w:t xml:space="preserve">【5分鐘】                                                                                             </w:t>
            </w:r>
          </w:p>
        </w:tc>
        <w:tc>
          <w:tcPr>
            <w:gridSpan w:val="5"/>
            <w:shd w:fill="ffffff" w:val="clear"/>
            <w:vAlign w:val="center"/>
          </w:tcPr>
          <w:p w:rsidR="00000000" w:rsidDel="00000000" w:rsidP="00000000" w:rsidRDefault="00000000" w:rsidRPr="00000000" w14:paraId="000002AD">
            <w:pPr>
              <w:jc w:val="center"/>
              <w:rPr>
                <w:rFonts w:ascii="DFKai-SB" w:cs="DFKai-SB" w:eastAsia="DFKai-SB" w:hAnsi="DFKai-SB"/>
              </w:rPr>
            </w:pPr>
            <w:r w:rsidDel="00000000" w:rsidR="00000000" w:rsidRPr="00000000">
              <w:rPr>
                <w:rFonts w:ascii="DFKai-SB" w:cs="DFKai-SB" w:eastAsia="DFKai-SB" w:hAnsi="DFKai-SB"/>
                <w:rtl w:val="0"/>
              </w:rPr>
              <w:t xml:space="preserve">口頭評量</w:t>
            </w:r>
          </w:p>
        </w:tc>
        <w:tc>
          <w:tcPr>
            <w:shd w:fill="ffffff" w:val="clear"/>
            <w:vAlign w:val="center"/>
          </w:tcPr>
          <w:p w:rsidR="00000000" w:rsidDel="00000000" w:rsidP="00000000" w:rsidRDefault="00000000" w:rsidRPr="00000000" w14:paraId="000002B2">
            <w:pPr>
              <w:jc w:val="center"/>
              <w:rPr>
                <w:rFonts w:ascii="DFKai-SB" w:cs="DFKai-SB" w:eastAsia="DFKai-SB" w:hAnsi="DFKai-SB"/>
              </w:rPr>
            </w:pPr>
            <w:r w:rsidDel="00000000" w:rsidR="00000000" w:rsidRPr="00000000">
              <w:rPr>
                <w:rFonts w:ascii="DFKai-SB" w:cs="DFKai-SB" w:eastAsia="DFKai-SB" w:hAnsi="DFKai-SB"/>
              </w:rPr>
              <w:drawing>
                <wp:inline distB="114300" distT="114300" distL="114300" distR="114300">
                  <wp:extent cx="1404938" cy="1266825"/>
                  <wp:effectExtent b="0" l="0" r="0" t="0"/>
                  <wp:docPr id="306" name="image26.jpg"/>
                  <a:graphic>
                    <a:graphicData uri="http://schemas.openxmlformats.org/drawingml/2006/picture">
                      <pic:pic>
                        <pic:nvPicPr>
                          <pic:cNvPr id="0" name="image26.jpg"/>
                          <pic:cNvPicPr preferRelativeResize="0"/>
                        </pic:nvPicPr>
                        <pic:blipFill>
                          <a:blip r:embed="rId19"/>
                          <a:srcRect b="0" l="7909" r="8757" t="0"/>
                          <a:stretch>
                            <a:fillRect/>
                          </a:stretch>
                        </pic:blipFill>
                        <pic:spPr>
                          <a:xfrm>
                            <a:off x="0" y="0"/>
                            <a:ext cx="1404938" cy="1266825"/>
                          </a:xfrm>
                          <a:prstGeom prst="rect"/>
                          <a:ln/>
                        </pic:spPr>
                      </pic:pic>
                    </a:graphicData>
                  </a:graphic>
                </wp:inline>
              </w:drawing>
            </w:r>
            <w:r w:rsidDel="00000000" w:rsidR="00000000" w:rsidRPr="00000000">
              <w:rPr>
                <w:rtl w:val="0"/>
              </w:rPr>
            </w:r>
          </w:p>
        </w:tc>
      </w:tr>
      <w:tr>
        <w:trPr>
          <w:trHeight w:val="410" w:hRule="atLeast"/>
        </w:trPr>
        <w:tc>
          <w:tcPr>
            <w:gridSpan w:val="3"/>
            <w:vMerge w:val="restart"/>
            <w:shd w:fill="ffffff" w:val="clear"/>
            <w:vAlign w:val="center"/>
          </w:tcPr>
          <w:p w:rsidR="00000000" w:rsidDel="00000000" w:rsidP="00000000" w:rsidRDefault="00000000" w:rsidRPr="00000000" w14:paraId="000002B3">
            <w:pPr>
              <w:tabs>
                <w:tab w:val="left" w:pos="851"/>
              </w:tabs>
              <w:spacing w:after="200" w:line="252.00000000000003" w:lineRule="auto"/>
              <w:rPr>
                <w:rFonts w:ascii="DFKai-SB" w:cs="DFKai-SB" w:eastAsia="DFKai-SB" w:hAnsi="DFKai-SB"/>
              </w:rPr>
            </w:pPr>
            <w:r w:rsidDel="00000000" w:rsidR="00000000" w:rsidRPr="00000000">
              <w:rPr>
                <w:rFonts w:ascii="DFKai-SB" w:cs="DFKai-SB" w:eastAsia="DFKai-SB" w:hAnsi="DFKai-SB"/>
                <w:rtl w:val="0"/>
              </w:rPr>
              <w:t xml:space="preserve">二、發展活動</w:t>
            </w:r>
          </w:p>
        </w:tc>
        <w:tc>
          <w:tcPr>
            <w:gridSpan w:val="2"/>
            <w:vMerge w:val="restart"/>
            <w:shd w:fill="ffffff" w:val="clear"/>
            <w:vAlign w:val="center"/>
          </w:tcPr>
          <w:p w:rsidR="00000000" w:rsidDel="00000000" w:rsidP="00000000" w:rsidRDefault="00000000" w:rsidRPr="00000000" w14:paraId="000002B6">
            <w:pPr>
              <w:tabs>
                <w:tab w:val="left" w:pos="851"/>
              </w:tabs>
              <w:spacing w:after="200" w:line="252.00000000000003" w:lineRule="auto"/>
              <w:rPr>
                <w:rFonts w:ascii="DFKai-SB" w:cs="DFKai-SB" w:eastAsia="DFKai-SB" w:hAnsi="DFKai-SB"/>
              </w:rPr>
            </w:pPr>
            <w:r w:rsidDel="00000000" w:rsidR="00000000" w:rsidRPr="00000000">
              <w:rPr>
                <w:rFonts w:ascii="DFKai-SB" w:cs="DFKai-SB" w:eastAsia="DFKai-SB" w:hAnsi="DFKai-SB"/>
                <w:rtl w:val="0"/>
              </w:rPr>
              <w:t xml:space="preserve">拿出銲錫工具，講解焊錫材料工具及其使用安全規定，並示範錫銲分解步驟與口訣。</w:t>
            </w:r>
          </w:p>
          <w:p w:rsidR="00000000" w:rsidDel="00000000" w:rsidP="00000000" w:rsidRDefault="00000000" w:rsidRPr="00000000" w14:paraId="000002B7">
            <w:pPr>
              <w:tabs>
                <w:tab w:val="left" w:pos="851"/>
              </w:tabs>
              <w:spacing w:after="200" w:line="252.00000000000003" w:lineRule="auto"/>
              <w:rPr>
                <w:rFonts w:ascii="DFKai-SB" w:cs="DFKai-SB" w:eastAsia="DFKai-SB" w:hAnsi="DFKai-SB"/>
              </w:rPr>
            </w:pPr>
            <w:r w:rsidDel="00000000" w:rsidR="00000000" w:rsidRPr="00000000">
              <w:rPr>
                <w:rFonts w:ascii="DFKai-SB" w:cs="DFKai-SB" w:eastAsia="DFKai-SB" w:hAnsi="DFKai-SB"/>
                <w:rtl w:val="0"/>
              </w:rPr>
              <w:t xml:space="preserve">現場拿出教具，請學生觀察教具成品，說明如何判斷好壞，之後請學生分組開始實作。</w:t>
            </w:r>
          </w:p>
          <w:p w:rsidR="00000000" w:rsidDel="00000000" w:rsidP="00000000" w:rsidRDefault="00000000" w:rsidRPr="00000000" w14:paraId="000002B8">
            <w:pPr>
              <w:tabs>
                <w:tab w:val="left" w:pos="851"/>
              </w:tabs>
              <w:spacing w:after="200" w:line="252.00000000000003" w:lineRule="auto"/>
              <w:rPr>
                <w:rFonts w:ascii="DFKai-SB" w:cs="DFKai-SB" w:eastAsia="DFKai-SB" w:hAnsi="DFKai-SB"/>
              </w:rPr>
            </w:pPr>
            <w:r w:rsidDel="00000000" w:rsidR="00000000" w:rsidRPr="00000000">
              <w:rPr>
                <w:rFonts w:ascii="DFKai-SB" w:cs="DFKai-SB" w:eastAsia="DFKai-SB" w:hAnsi="DFKai-SB"/>
                <w:rtl w:val="0"/>
              </w:rPr>
              <w:t xml:space="preserve">【25分鐘】</w:t>
            </w:r>
          </w:p>
        </w:tc>
        <w:tc>
          <w:tcPr>
            <w:gridSpan w:val="5"/>
            <w:vMerge w:val="restart"/>
            <w:shd w:fill="ffffff" w:val="clear"/>
            <w:vAlign w:val="center"/>
          </w:tcPr>
          <w:p w:rsidR="00000000" w:rsidDel="00000000" w:rsidP="00000000" w:rsidRDefault="00000000" w:rsidRPr="00000000" w14:paraId="000002BA">
            <w:pPr>
              <w:jc w:val="center"/>
              <w:rPr>
                <w:rFonts w:ascii="DFKai-SB" w:cs="DFKai-SB" w:eastAsia="DFKai-SB" w:hAnsi="DFKai-SB"/>
              </w:rPr>
            </w:pPr>
            <w:r w:rsidDel="00000000" w:rsidR="00000000" w:rsidRPr="00000000">
              <w:rPr>
                <w:rFonts w:ascii="DFKai-SB" w:cs="DFKai-SB" w:eastAsia="DFKai-SB" w:hAnsi="DFKai-SB"/>
                <w:rtl w:val="0"/>
              </w:rPr>
              <w:t xml:space="preserve">口頭評量</w:t>
            </w:r>
          </w:p>
          <w:p w:rsidR="00000000" w:rsidDel="00000000" w:rsidP="00000000" w:rsidRDefault="00000000" w:rsidRPr="00000000" w14:paraId="000002BB">
            <w:pPr>
              <w:jc w:val="center"/>
              <w:rPr>
                <w:rFonts w:ascii="DFKai-SB" w:cs="DFKai-SB" w:eastAsia="DFKai-SB" w:hAnsi="DFKai-SB"/>
              </w:rPr>
            </w:pPr>
            <w:r w:rsidDel="00000000" w:rsidR="00000000" w:rsidRPr="00000000">
              <w:rPr>
                <w:rFonts w:ascii="DFKai-SB" w:cs="DFKai-SB" w:eastAsia="DFKai-SB" w:hAnsi="DFKai-SB"/>
                <w:rtl w:val="0"/>
              </w:rPr>
              <w:t xml:space="preserve">實作評量</w:t>
            </w:r>
          </w:p>
        </w:tc>
        <w:tc>
          <w:tcPr>
            <w:shd w:fill="ffffff" w:val="clear"/>
            <w:vAlign w:val="center"/>
          </w:tcPr>
          <w:p w:rsidR="00000000" w:rsidDel="00000000" w:rsidP="00000000" w:rsidRDefault="00000000" w:rsidRPr="00000000" w14:paraId="000002C0">
            <w:pPr>
              <w:jc w:val="center"/>
              <w:rPr>
                <w:rFonts w:ascii="DFKai-SB" w:cs="DFKai-SB" w:eastAsia="DFKai-SB" w:hAnsi="DFKai-SB"/>
              </w:rPr>
            </w:pPr>
            <w:r w:rsidDel="00000000" w:rsidR="00000000" w:rsidRPr="00000000">
              <w:rPr>
                <w:rFonts w:ascii="DFKai-SB" w:cs="DFKai-SB" w:eastAsia="DFKai-SB" w:hAnsi="DFKai-SB"/>
              </w:rPr>
              <w:drawing>
                <wp:inline distB="114300" distT="114300" distL="114300" distR="114300">
                  <wp:extent cx="1614488" cy="1460237"/>
                  <wp:effectExtent b="0" l="0" r="0" t="0"/>
                  <wp:docPr id="307" name="image30.png"/>
                  <a:graphic>
                    <a:graphicData uri="http://schemas.openxmlformats.org/drawingml/2006/picture">
                      <pic:pic>
                        <pic:nvPicPr>
                          <pic:cNvPr id="0" name="image30.png"/>
                          <pic:cNvPicPr preferRelativeResize="0"/>
                        </pic:nvPicPr>
                        <pic:blipFill>
                          <a:blip r:embed="rId20"/>
                          <a:srcRect b="9487" l="51977" r="5649" t="29198"/>
                          <a:stretch>
                            <a:fillRect/>
                          </a:stretch>
                        </pic:blipFill>
                        <pic:spPr>
                          <a:xfrm>
                            <a:off x="0" y="0"/>
                            <a:ext cx="1614488" cy="1460237"/>
                          </a:xfrm>
                          <a:prstGeom prst="rect"/>
                          <a:ln/>
                        </pic:spPr>
                      </pic:pic>
                    </a:graphicData>
                  </a:graphic>
                </wp:inline>
              </w:drawing>
            </w:r>
            <w:r w:rsidDel="00000000" w:rsidR="00000000" w:rsidRPr="00000000">
              <w:rPr>
                <w:rtl w:val="0"/>
              </w:rPr>
            </w:r>
          </w:p>
        </w:tc>
      </w:tr>
      <w:tr>
        <w:trPr>
          <w:trHeight w:val="410" w:hRule="atLeast"/>
        </w:trPr>
        <w:tc>
          <w:tcPr>
            <w:gridSpan w:val="3"/>
            <w:vMerge w:val="continue"/>
            <w:shd w:fill="ffffff" w:val="clear"/>
            <w:vAlign w:val="center"/>
          </w:tcPr>
          <w:p w:rsidR="00000000" w:rsidDel="00000000" w:rsidP="00000000" w:rsidRDefault="00000000" w:rsidRPr="00000000" w14:paraId="000002C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2C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gridSpan w:val="5"/>
            <w:vMerge w:val="continue"/>
            <w:shd w:fill="ffffff" w:val="clear"/>
            <w:vAlign w:val="center"/>
          </w:tcPr>
          <w:p w:rsidR="00000000" w:rsidDel="00000000" w:rsidP="00000000" w:rsidRDefault="00000000" w:rsidRPr="00000000" w14:paraId="000002C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shd w:fill="ffffff" w:val="clear"/>
            <w:vAlign w:val="center"/>
          </w:tcPr>
          <w:p w:rsidR="00000000" w:rsidDel="00000000" w:rsidP="00000000" w:rsidRDefault="00000000" w:rsidRPr="00000000" w14:paraId="000002CB">
            <w:pPr>
              <w:jc w:val="center"/>
              <w:rPr>
                <w:rFonts w:ascii="DFKai-SB" w:cs="DFKai-SB" w:eastAsia="DFKai-SB" w:hAnsi="DFKai-SB"/>
              </w:rPr>
            </w:pPr>
            <w:r w:rsidDel="00000000" w:rsidR="00000000" w:rsidRPr="00000000">
              <w:rPr>
                <w:rFonts w:ascii="DFKai-SB" w:cs="DFKai-SB" w:eastAsia="DFKai-SB" w:hAnsi="DFKai-SB"/>
              </w:rPr>
              <w:drawing>
                <wp:inline distB="114300" distT="114300" distL="114300" distR="114300">
                  <wp:extent cx="1466850" cy="1266825"/>
                  <wp:effectExtent b="0" l="0" r="0" t="0"/>
                  <wp:docPr id="308" name="image31.jpg"/>
                  <a:graphic>
                    <a:graphicData uri="http://schemas.openxmlformats.org/drawingml/2006/picture">
                      <pic:pic>
                        <pic:nvPicPr>
                          <pic:cNvPr id="0" name="image31.jpg"/>
                          <pic:cNvPicPr preferRelativeResize="0"/>
                        </pic:nvPicPr>
                        <pic:blipFill>
                          <a:blip r:embed="rId21"/>
                          <a:srcRect b="0" l="0" r="12994" t="0"/>
                          <a:stretch>
                            <a:fillRect/>
                          </a:stretch>
                        </pic:blipFill>
                        <pic:spPr>
                          <a:xfrm>
                            <a:off x="0" y="0"/>
                            <a:ext cx="1466850" cy="1266825"/>
                          </a:xfrm>
                          <a:prstGeom prst="rect"/>
                          <a:ln/>
                        </pic:spPr>
                      </pic:pic>
                    </a:graphicData>
                  </a:graphic>
                </wp:inline>
              </w:drawing>
            </w:r>
            <w:r w:rsidDel="00000000" w:rsidR="00000000" w:rsidRPr="00000000">
              <w:rPr>
                <w:rtl w:val="0"/>
              </w:rPr>
            </w:r>
          </w:p>
        </w:tc>
      </w:tr>
      <w:tr>
        <w:trPr>
          <w:trHeight w:val="410" w:hRule="atLeast"/>
        </w:trPr>
        <w:tc>
          <w:tcPr>
            <w:gridSpan w:val="3"/>
            <w:vMerge w:val="restart"/>
            <w:shd w:fill="ffffff" w:val="clear"/>
            <w:vAlign w:val="center"/>
          </w:tcPr>
          <w:p w:rsidR="00000000" w:rsidDel="00000000" w:rsidP="00000000" w:rsidRDefault="00000000" w:rsidRPr="00000000" w14:paraId="000002CC">
            <w:pPr>
              <w:tabs>
                <w:tab w:val="left" w:pos="851"/>
              </w:tabs>
              <w:spacing w:after="200" w:line="252.00000000000003" w:lineRule="auto"/>
              <w:rPr>
                <w:rFonts w:ascii="DFKai-SB" w:cs="DFKai-SB" w:eastAsia="DFKai-SB" w:hAnsi="DFKai-SB"/>
              </w:rPr>
            </w:pPr>
            <w:r w:rsidDel="00000000" w:rsidR="00000000" w:rsidRPr="00000000">
              <w:rPr>
                <w:rFonts w:ascii="DFKai-SB" w:cs="DFKai-SB" w:eastAsia="DFKai-SB" w:hAnsi="DFKai-SB"/>
                <w:rtl w:val="0"/>
              </w:rPr>
              <w:t xml:space="preserve">三、總結活動</w:t>
            </w:r>
          </w:p>
        </w:tc>
        <w:tc>
          <w:tcPr>
            <w:gridSpan w:val="2"/>
            <w:vMerge w:val="restart"/>
            <w:shd w:fill="ffffff" w:val="clear"/>
            <w:vAlign w:val="center"/>
          </w:tcPr>
          <w:p w:rsidR="00000000" w:rsidDel="00000000" w:rsidP="00000000" w:rsidRDefault="00000000" w:rsidRPr="00000000" w14:paraId="000002CF">
            <w:pPr>
              <w:tabs>
                <w:tab w:val="left" w:pos="851"/>
              </w:tabs>
              <w:spacing w:after="200" w:line="252.00000000000003" w:lineRule="auto"/>
              <w:rPr>
                <w:rFonts w:ascii="DFKai-SB" w:cs="DFKai-SB" w:eastAsia="DFKai-SB" w:hAnsi="DFKai-SB"/>
              </w:rPr>
            </w:pPr>
            <w:r w:rsidDel="00000000" w:rsidR="00000000" w:rsidRPr="00000000">
              <w:rPr>
                <w:rFonts w:ascii="DFKai-SB" w:cs="DFKai-SB" w:eastAsia="DFKai-SB" w:hAnsi="DFKai-SB"/>
                <w:rtl w:val="0"/>
              </w:rPr>
              <w:t xml:space="preserve">在課程結束前，公開表揚學生今日完成最好的成品。拿出課後評量(附件五)給學生填寫。</w:t>
            </w:r>
          </w:p>
          <w:p w:rsidR="00000000" w:rsidDel="00000000" w:rsidP="00000000" w:rsidRDefault="00000000" w:rsidRPr="00000000" w14:paraId="000002D0">
            <w:pPr>
              <w:tabs>
                <w:tab w:val="left" w:pos="851"/>
              </w:tabs>
              <w:spacing w:after="200" w:line="252.00000000000003" w:lineRule="auto"/>
              <w:rPr>
                <w:rFonts w:ascii="DFKai-SB" w:cs="DFKai-SB" w:eastAsia="DFKai-SB" w:hAnsi="DFKai-SB"/>
              </w:rPr>
            </w:pPr>
            <w:r w:rsidDel="00000000" w:rsidR="00000000" w:rsidRPr="00000000">
              <w:rPr>
                <w:rFonts w:ascii="DFKai-SB" w:cs="DFKai-SB" w:eastAsia="DFKai-SB" w:hAnsi="DFKai-SB"/>
                <w:rtl w:val="0"/>
              </w:rPr>
              <w:t xml:space="preserve">【15分鐘】</w:t>
            </w:r>
          </w:p>
        </w:tc>
        <w:tc>
          <w:tcPr>
            <w:gridSpan w:val="5"/>
            <w:vMerge w:val="restart"/>
            <w:shd w:fill="ffffff" w:val="clear"/>
            <w:vAlign w:val="center"/>
          </w:tcPr>
          <w:p w:rsidR="00000000" w:rsidDel="00000000" w:rsidP="00000000" w:rsidRDefault="00000000" w:rsidRPr="00000000" w14:paraId="000002D2">
            <w:pPr>
              <w:jc w:val="center"/>
              <w:rPr>
                <w:rFonts w:ascii="DFKai-SB" w:cs="DFKai-SB" w:eastAsia="DFKai-SB" w:hAnsi="DFKai-SB"/>
              </w:rPr>
            </w:pPr>
            <w:r w:rsidDel="00000000" w:rsidR="00000000" w:rsidRPr="00000000">
              <w:rPr>
                <w:rtl w:val="0"/>
              </w:rPr>
            </w:r>
          </w:p>
          <w:p w:rsidR="00000000" w:rsidDel="00000000" w:rsidP="00000000" w:rsidRDefault="00000000" w:rsidRPr="00000000" w14:paraId="000002D3">
            <w:pPr>
              <w:jc w:val="center"/>
              <w:rPr>
                <w:rFonts w:ascii="DFKai-SB" w:cs="DFKai-SB" w:eastAsia="DFKai-SB" w:hAnsi="DFKai-SB"/>
              </w:rPr>
            </w:pPr>
            <w:r w:rsidDel="00000000" w:rsidR="00000000" w:rsidRPr="00000000">
              <w:rPr>
                <w:rFonts w:ascii="DFKai-SB" w:cs="DFKai-SB" w:eastAsia="DFKai-SB" w:hAnsi="DFKai-SB"/>
                <w:rtl w:val="0"/>
              </w:rPr>
              <w:t xml:space="preserve">口頭評量</w:t>
            </w:r>
          </w:p>
          <w:p w:rsidR="00000000" w:rsidDel="00000000" w:rsidP="00000000" w:rsidRDefault="00000000" w:rsidRPr="00000000" w14:paraId="000002D4">
            <w:pPr>
              <w:jc w:val="center"/>
              <w:rPr>
                <w:rFonts w:ascii="DFKai-SB" w:cs="DFKai-SB" w:eastAsia="DFKai-SB" w:hAnsi="DFKai-SB"/>
              </w:rPr>
            </w:pPr>
            <w:r w:rsidDel="00000000" w:rsidR="00000000" w:rsidRPr="00000000">
              <w:rPr>
                <w:rFonts w:ascii="DFKai-SB" w:cs="DFKai-SB" w:eastAsia="DFKai-SB" w:hAnsi="DFKai-SB"/>
                <w:rtl w:val="0"/>
              </w:rPr>
              <w:t xml:space="preserve">紙筆測驗</w:t>
            </w:r>
          </w:p>
        </w:tc>
        <w:tc>
          <w:tcPr>
            <w:vMerge w:val="restart"/>
            <w:shd w:fill="ffffff" w:val="clear"/>
            <w:vAlign w:val="center"/>
          </w:tcPr>
          <w:p w:rsidR="00000000" w:rsidDel="00000000" w:rsidP="00000000" w:rsidRDefault="00000000" w:rsidRPr="00000000" w14:paraId="000002D9">
            <w:pPr>
              <w:jc w:val="center"/>
              <w:rPr>
                <w:rFonts w:ascii="DFKai-SB" w:cs="DFKai-SB" w:eastAsia="DFKai-SB" w:hAnsi="DFKai-SB"/>
              </w:rPr>
            </w:pPr>
            <w:r w:rsidDel="00000000" w:rsidR="00000000" w:rsidRPr="00000000">
              <w:rPr>
                <w:rtl w:val="0"/>
              </w:rPr>
            </w:r>
          </w:p>
          <w:p w:rsidR="00000000" w:rsidDel="00000000" w:rsidP="00000000" w:rsidRDefault="00000000" w:rsidRPr="00000000" w14:paraId="000002DA">
            <w:pPr>
              <w:jc w:val="both"/>
              <w:rPr>
                <w:rFonts w:ascii="DFKai-SB" w:cs="DFKai-SB" w:eastAsia="DFKai-SB" w:hAnsi="DFKai-SB"/>
              </w:rPr>
            </w:pPr>
            <w:r w:rsidDel="00000000" w:rsidR="00000000" w:rsidRPr="00000000">
              <w:rPr>
                <w:rFonts w:ascii="DFKai-SB" w:cs="DFKai-SB" w:eastAsia="DFKai-SB" w:hAnsi="DFKai-SB"/>
                <w:rtl w:val="0"/>
              </w:rPr>
              <w:t xml:space="preserve">※課後評量(附件五)</w:t>
            </w:r>
          </w:p>
        </w:tc>
      </w:tr>
      <w:tr>
        <w:trPr>
          <w:trHeight w:val="410" w:hRule="atLeast"/>
        </w:trPr>
        <w:tc>
          <w:tcPr>
            <w:gridSpan w:val="3"/>
            <w:vMerge w:val="continue"/>
            <w:shd w:fill="ffffff" w:val="clear"/>
            <w:vAlign w:val="center"/>
          </w:tcPr>
          <w:p w:rsidR="00000000" w:rsidDel="00000000" w:rsidP="00000000" w:rsidRDefault="00000000" w:rsidRPr="00000000" w14:paraId="000002D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2D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gridSpan w:val="5"/>
            <w:vMerge w:val="continue"/>
            <w:shd w:fill="ffffff" w:val="clear"/>
            <w:vAlign w:val="center"/>
          </w:tcPr>
          <w:p w:rsidR="00000000" w:rsidDel="00000000" w:rsidP="00000000" w:rsidRDefault="00000000" w:rsidRPr="00000000" w14:paraId="000002E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2E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r>
      <w:tr>
        <w:trPr>
          <w:trHeight w:val="254" w:hRule="atLeast"/>
        </w:trPr>
        <w:tc>
          <w:tcPr>
            <w:gridSpan w:val="11"/>
            <w:shd w:fill="d9d9d9" w:val="clear"/>
            <w:vAlign w:val="center"/>
          </w:tcPr>
          <w:p w:rsidR="00000000" w:rsidDel="00000000" w:rsidP="00000000" w:rsidRDefault="00000000" w:rsidRPr="00000000" w14:paraId="000002E6">
            <w:pPr>
              <w:jc w:val="center"/>
              <w:rPr>
                <w:rFonts w:ascii="DFKai-SB" w:cs="DFKai-SB" w:eastAsia="DFKai-SB" w:hAnsi="DFKai-SB"/>
              </w:rPr>
            </w:pPr>
            <w:r w:rsidDel="00000000" w:rsidR="00000000" w:rsidRPr="00000000">
              <w:rPr>
                <w:rFonts w:ascii="DFKai-SB" w:cs="DFKai-SB" w:eastAsia="DFKai-SB" w:hAnsi="DFKai-SB"/>
                <w:rtl w:val="0"/>
              </w:rPr>
              <w:t xml:space="preserve">活動五 /單元五</w:t>
            </w:r>
          </w:p>
        </w:tc>
      </w:tr>
      <w:tr>
        <w:trPr>
          <w:trHeight w:val="280" w:hRule="atLeast"/>
        </w:trPr>
        <w:tc>
          <w:tcPr>
            <w:gridSpan w:val="2"/>
            <w:shd w:fill="d9d9d9" w:val="clear"/>
          </w:tcPr>
          <w:p w:rsidR="00000000" w:rsidDel="00000000" w:rsidP="00000000" w:rsidRDefault="00000000" w:rsidRPr="00000000" w14:paraId="000002F1">
            <w:pPr>
              <w:ind w:hanging="67"/>
              <w:jc w:val="center"/>
              <w:rPr>
                <w:rFonts w:ascii="DFKai-SB" w:cs="DFKai-SB" w:eastAsia="DFKai-SB" w:hAnsi="DFKai-SB"/>
              </w:rPr>
            </w:pPr>
            <w:r w:rsidDel="00000000" w:rsidR="00000000" w:rsidRPr="00000000">
              <w:rPr>
                <w:rFonts w:ascii="DFKai-SB" w:cs="DFKai-SB" w:eastAsia="DFKai-SB" w:hAnsi="DFKai-SB"/>
                <w:rtl w:val="0"/>
              </w:rPr>
              <w:t xml:space="preserve">活動簡述</w:t>
            </w:r>
          </w:p>
        </w:tc>
        <w:tc>
          <w:tcPr>
            <w:gridSpan w:val="3"/>
            <w:shd w:fill="ffffff" w:val="clear"/>
            <w:vAlign w:val="center"/>
          </w:tcPr>
          <w:p w:rsidR="00000000" w:rsidDel="00000000" w:rsidP="00000000" w:rsidRDefault="00000000" w:rsidRPr="00000000" w14:paraId="000002F3">
            <w:pPr>
              <w:jc w:val="center"/>
              <w:rPr>
                <w:rFonts w:ascii="DFKai-SB" w:cs="DFKai-SB" w:eastAsia="DFKai-SB" w:hAnsi="DFKai-SB"/>
              </w:rPr>
            </w:pPr>
            <w:r w:rsidDel="00000000" w:rsidR="00000000" w:rsidRPr="00000000">
              <w:rPr>
                <w:rFonts w:ascii="DFKai-SB" w:cs="DFKai-SB" w:eastAsia="DFKai-SB" w:hAnsi="DFKai-SB"/>
                <w:rtl w:val="0"/>
              </w:rPr>
              <w:t xml:space="preserve">【心手合一】</w:t>
            </w:r>
          </w:p>
        </w:tc>
        <w:tc>
          <w:tcPr>
            <w:gridSpan w:val="2"/>
            <w:shd w:fill="d9d9d9" w:val="clear"/>
          </w:tcPr>
          <w:p w:rsidR="00000000" w:rsidDel="00000000" w:rsidP="00000000" w:rsidRDefault="00000000" w:rsidRPr="00000000" w14:paraId="000002F6">
            <w:pPr>
              <w:rPr>
                <w:rFonts w:ascii="DFKai-SB" w:cs="DFKai-SB" w:eastAsia="DFKai-SB" w:hAnsi="DFKai-SB"/>
              </w:rPr>
            </w:pPr>
            <w:r w:rsidDel="00000000" w:rsidR="00000000" w:rsidRPr="00000000">
              <w:rPr>
                <w:rFonts w:ascii="DFKai-SB" w:cs="DFKai-SB" w:eastAsia="DFKai-SB" w:hAnsi="DFKai-SB"/>
                <w:rtl w:val="0"/>
              </w:rPr>
              <w:t xml:space="preserve">時間</w:t>
            </w:r>
          </w:p>
        </w:tc>
        <w:tc>
          <w:tcPr>
            <w:gridSpan w:val="4"/>
            <w:shd w:fill="ffffff" w:val="clear"/>
            <w:vAlign w:val="center"/>
          </w:tcPr>
          <w:p w:rsidR="00000000" w:rsidDel="00000000" w:rsidP="00000000" w:rsidRDefault="00000000" w:rsidRPr="00000000" w14:paraId="000002F8">
            <w:pPr>
              <w:jc w:val="left"/>
              <w:rPr>
                <w:rFonts w:ascii="DFKai-SB" w:cs="DFKai-SB" w:eastAsia="DFKai-SB" w:hAnsi="DFKai-SB"/>
              </w:rPr>
            </w:pPr>
            <w:r w:rsidDel="00000000" w:rsidR="00000000" w:rsidRPr="00000000">
              <w:rPr>
                <w:rFonts w:ascii="DFKai-SB" w:cs="DFKai-SB" w:eastAsia="DFKai-SB" w:hAnsi="DFKai-SB"/>
                <w:rtl w:val="0"/>
              </w:rPr>
              <w:t xml:space="preserve">共3節，135分鐘</w:t>
            </w:r>
          </w:p>
        </w:tc>
      </w:tr>
      <w:tr>
        <w:trPr>
          <w:trHeight w:val="1099.9999999999998" w:hRule="atLeast"/>
        </w:trPr>
        <w:tc>
          <w:tcPr>
            <w:gridSpan w:val="2"/>
            <w:shd w:fill="d9d9d9" w:val="clear"/>
            <w:vAlign w:val="center"/>
          </w:tcPr>
          <w:p w:rsidR="00000000" w:rsidDel="00000000" w:rsidP="00000000" w:rsidRDefault="00000000" w:rsidRPr="00000000" w14:paraId="000002FC">
            <w:pPr>
              <w:jc w:val="center"/>
              <w:rPr>
                <w:rFonts w:ascii="DFKai-SB" w:cs="DFKai-SB" w:eastAsia="DFKai-SB" w:hAnsi="DFKai-SB"/>
              </w:rPr>
            </w:pPr>
            <w:r w:rsidDel="00000000" w:rsidR="00000000" w:rsidRPr="00000000">
              <w:rPr>
                <w:rFonts w:ascii="DFKai-SB" w:cs="DFKai-SB" w:eastAsia="DFKai-SB" w:hAnsi="DFKai-SB"/>
                <w:rtl w:val="0"/>
              </w:rPr>
              <w:t xml:space="preserve">學習表現</w:t>
            </w:r>
          </w:p>
        </w:tc>
        <w:tc>
          <w:tcPr>
            <w:gridSpan w:val="3"/>
            <w:shd w:fill="ffffff" w:val="clear"/>
            <w:vAlign w:val="center"/>
          </w:tcPr>
          <w:p w:rsidR="00000000" w:rsidDel="00000000" w:rsidP="00000000" w:rsidRDefault="00000000" w:rsidRPr="00000000" w14:paraId="000002FE">
            <w:pPr>
              <w:rPr>
                <w:rFonts w:ascii="DFKai-SB" w:cs="DFKai-SB" w:eastAsia="DFKai-SB" w:hAnsi="DFKai-SB"/>
              </w:rPr>
            </w:pPr>
            <w:r w:rsidDel="00000000" w:rsidR="00000000" w:rsidRPr="00000000">
              <w:rPr>
                <w:rFonts w:ascii="DFKai-SB" w:cs="DFKai-SB" w:eastAsia="DFKai-SB" w:hAnsi="DFKai-SB"/>
                <w:rtl w:val="0"/>
              </w:rPr>
              <w:t xml:space="preserve">設 s-IV-2 能運用基本工具進行材料處理與裝組。 </w:t>
            </w:r>
          </w:p>
          <w:p w:rsidR="00000000" w:rsidDel="00000000" w:rsidP="00000000" w:rsidRDefault="00000000" w:rsidRPr="00000000" w14:paraId="000002FF">
            <w:pPr>
              <w:rPr>
                <w:rFonts w:ascii="DFKai-SB" w:cs="DFKai-SB" w:eastAsia="DFKai-SB" w:hAnsi="DFKai-SB"/>
              </w:rPr>
            </w:pPr>
            <w:r w:rsidDel="00000000" w:rsidR="00000000" w:rsidRPr="00000000">
              <w:rPr>
                <w:rFonts w:ascii="DFKai-SB" w:cs="DFKai-SB" w:eastAsia="DFKai-SB" w:hAnsi="DFKai-SB"/>
                <w:rtl w:val="0"/>
              </w:rPr>
              <w:t xml:space="preserve">設 s-IV-3 能運用科技工具保養與維護科技產品。</w:t>
            </w:r>
          </w:p>
        </w:tc>
        <w:tc>
          <w:tcPr>
            <w:gridSpan w:val="2"/>
            <w:vMerge w:val="restart"/>
            <w:shd w:fill="d9d9d9" w:val="clear"/>
            <w:vAlign w:val="center"/>
          </w:tcPr>
          <w:p w:rsidR="00000000" w:rsidDel="00000000" w:rsidP="00000000" w:rsidRDefault="00000000" w:rsidRPr="00000000" w14:paraId="00000302">
            <w:pPr>
              <w:jc w:val="center"/>
              <w:rPr>
                <w:rFonts w:ascii="DFKai-SB" w:cs="DFKai-SB" w:eastAsia="DFKai-SB" w:hAnsi="DFKai-SB"/>
              </w:rPr>
            </w:pPr>
            <w:r w:rsidDel="00000000" w:rsidR="00000000" w:rsidRPr="00000000">
              <w:rPr>
                <w:rFonts w:ascii="DFKai-SB" w:cs="DFKai-SB" w:eastAsia="DFKai-SB" w:hAnsi="DFKai-SB"/>
                <w:rtl w:val="0"/>
              </w:rPr>
              <w:t xml:space="preserve">學習</w:t>
            </w:r>
          </w:p>
          <w:p w:rsidR="00000000" w:rsidDel="00000000" w:rsidP="00000000" w:rsidRDefault="00000000" w:rsidRPr="00000000" w14:paraId="00000303">
            <w:pPr>
              <w:jc w:val="center"/>
              <w:rPr>
                <w:rFonts w:ascii="DFKai-SB" w:cs="DFKai-SB" w:eastAsia="DFKai-SB" w:hAnsi="DFKai-SB"/>
              </w:rPr>
            </w:pPr>
            <w:r w:rsidDel="00000000" w:rsidR="00000000" w:rsidRPr="00000000">
              <w:rPr>
                <w:rFonts w:ascii="DFKai-SB" w:cs="DFKai-SB" w:eastAsia="DFKai-SB" w:hAnsi="DFKai-SB"/>
                <w:rtl w:val="0"/>
              </w:rPr>
              <w:t xml:space="preserve">目標</w:t>
            </w:r>
          </w:p>
        </w:tc>
        <w:tc>
          <w:tcPr>
            <w:gridSpan w:val="4"/>
            <w:vMerge w:val="restart"/>
            <w:shd w:fill="ffffff" w:val="clear"/>
            <w:vAlign w:val="center"/>
          </w:tcPr>
          <w:p w:rsidR="00000000" w:rsidDel="00000000" w:rsidP="00000000" w:rsidRDefault="00000000" w:rsidRPr="00000000" w14:paraId="00000305">
            <w:pPr>
              <w:numPr>
                <w:ilvl w:val="0"/>
                <w:numId w:val="8"/>
              </w:numPr>
              <w:ind w:left="283.4645669291342" w:hanging="360"/>
              <w:rPr>
                <w:rFonts w:ascii="DFKai-SB" w:cs="DFKai-SB" w:eastAsia="DFKai-SB" w:hAnsi="DFKai-SB"/>
              </w:rPr>
            </w:pPr>
            <w:r w:rsidDel="00000000" w:rsidR="00000000" w:rsidRPr="00000000">
              <w:rPr>
                <w:rFonts w:ascii="DFKai-SB" w:cs="DFKai-SB" w:eastAsia="DFKai-SB" w:hAnsi="DFKai-SB"/>
                <w:rtl w:val="0"/>
              </w:rPr>
              <w:t xml:space="preserve">能鋸切鑽正確尺寸並完成裝組</w:t>
            </w:r>
          </w:p>
          <w:p w:rsidR="00000000" w:rsidDel="00000000" w:rsidP="00000000" w:rsidRDefault="00000000" w:rsidRPr="00000000" w14:paraId="00000306">
            <w:pPr>
              <w:numPr>
                <w:ilvl w:val="0"/>
                <w:numId w:val="8"/>
              </w:numPr>
              <w:ind w:left="283.4645669291342" w:hanging="360"/>
              <w:rPr>
                <w:rFonts w:ascii="DFKai-SB" w:cs="DFKai-SB" w:eastAsia="DFKai-SB" w:hAnsi="DFKai-SB"/>
              </w:rPr>
            </w:pPr>
            <w:r w:rsidDel="00000000" w:rsidR="00000000" w:rsidRPr="00000000">
              <w:rPr>
                <w:rFonts w:ascii="DFKai-SB" w:cs="DFKai-SB" w:eastAsia="DFKai-SB" w:hAnsi="DFKai-SB"/>
                <w:rtl w:val="0"/>
              </w:rPr>
              <w:t xml:space="preserve">能校正歪斜尺寸及電子元件極性位置與導線焊接是否牢固。</w:t>
            </w:r>
            <w:r w:rsidDel="00000000" w:rsidR="00000000" w:rsidRPr="00000000">
              <w:rPr>
                <w:rtl w:val="0"/>
              </w:rPr>
            </w:r>
          </w:p>
        </w:tc>
      </w:tr>
      <w:tr>
        <w:trPr>
          <w:trHeight w:val="307" w:hRule="atLeast"/>
        </w:trPr>
        <w:tc>
          <w:tcPr>
            <w:gridSpan w:val="2"/>
            <w:shd w:fill="d9d9d9" w:val="clear"/>
            <w:vAlign w:val="center"/>
          </w:tcPr>
          <w:p w:rsidR="00000000" w:rsidDel="00000000" w:rsidP="00000000" w:rsidRDefault="00000000" w:rsidRPr="00000000" w14:paraId="0000030A">
            <w:pPr>
              <w:jc w:val="center"/>
              <w:rPr>
                <w:rFonts w:ascii="DFKai-SB" w:cs="DFKai-SB" w:eastAsia="DFKai-SB" w:hAnsi="DFKai-SB"/>
              </w:rPr>
            </w:pPr>
            <w:r w:rsidDel="00000000" w:rsidR="00000000" w:rsidRPr="00000000">
              <w:rPr>
                <w:rFonts w:ascii="DFKai-SB" w:cs="DFKai-SB" w:eastAsia="DFKai-SB" w:hAnsi="DFKai-SB"/>
                <w:rtl w:val="0"/>
              </w:rPr>
              <w:t xml:space="preserve">學習內容</w:t>
            </w:r>
          </w:p>
        </w:tc>
        <w:tc>
          <w:tcPr>
            <w:gridSpan w:val="3"/>
            <w:shd w:fill="ffffff" w:val="clear"/>
            <w:vAlign w:val="center"/>
          </w:tcPr>
          <w:p w:rsidR="00000000" w:rsidDel="00000000" w:rsidP="00000000" w:rsidRDefault="00000000" w:rsidRPr="00000000" w14:paraId="0000030C">
            <w:pPr>
              <w:rPr>
                <w:rFonts w:ascii="DFKai-SB" w:cs="DFKai-SB" w:eastAsia="DFKai-SB" w:hAnsi="DFKai-SB"/>
              </w:rPr>
            </w:pPr>
            <w:r w:rsidDel="00000000" w:rsidR="00000000" w:rsidRPr="00000000">
              <w:rPr>
                <w:rFonts w:ascii="DFKai-SB" w:cs="DFKai-SB" w:eastAsia="DFKai-SB" w:hAnsi="DFKai-SB"/>
                <w:rtl w:val="0"/>
              </w:rPr>
              <w:t xml:space="preserve">設計與製作</w:t>
            </w:r>
          </w:p>
          <w:p w:rsidR="00000000" w:rsidDel="00000000" w:rsidP="00000000" w:rsidRDefault="00000000" w:rsidRPr="00000000" w14:paraId="0000030D">
            <w:pPr>
              <w:rPr>
                <w:rFonts w:ascii="DFKai-SB" w:cs="DFKai-SB" w:eastAsia="DFKai-SB" w:hAnsi="DFKai-SB"/>
              </w:rPr>
            </w:pPr>
            <w:r w:rsidDel="00000000" w:rsidR="00000000" w:rsidRPr="00000000">
              <w:rPr>
                <w:rFonts w:ascii="DFKai-SB" w:cs="DFKai-SB" w:eastAsia="DFKai-SB" w:hAnsi="DFKai-SB"/>
                <w:rtl w:val="0"/>
              </w:rPr>
              <w:t xml:space="preserve">生P-IV-6常用的機具操作與使用。</w:t>
            </w:r>
          </w:p>
        </w:tc>
        <w:tc>
          <w:tcPr>
            <w:gridSpan w:val="2"/>
            <w:vMerge w:val="continue"/>
            <w:shd w:fill="d9d9d9" w:val="clear"/>
            <w:vAlign w:val="center"/>
          </w:tcPr>
          <w:p w:rsidR="00000000" w:rsidDel="00000000" w:rsidP="00000000" w:rsidRDefault="00000000" w:rsidRPr="00000000" w14:paraId="0000031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gridSpan w:val="4"/>
            <w:vMerge w:val="continue"/>
            <w:shd w:fill="ffffff" w:val="clear"/>
            <w:vAlign w:val="center"/>
          </w:tcPr>
          <w:p w:rsidR="00000000" w:rsidDel="00000000" w:rsidP="00000000" w:rsidRDefault="00000000" w:rsidRPr="00000000" w14:paraId="0000031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r>
      <w:tr>
        <w:trPr>
          <w:trHeight w:val="827" w:hRule="atLeast"/>
        </w:trPr>
        <w:tc>
          <w:tcPr>
            <w:gridSpan w:val="3"/>
            <w:tcBorders>
              <w:bottom w:color="000000" w:space="0" w:sz="4" w:val="single"/>
            </w:tcBorders>
            <w:shd w:fill="d9d9d9" w:val="clear"/>
          </w:tcPr>
          <w:p w:rsidR="00000000" w:rsidDel="00000000" w:rsidP="00000000" w:rsidRDefault="00000000" w:rsidRPr="00000000" w14:paraId="00000316">
            <w:pPr>
              <w:jc w:val="center"/>
              <w:rPr>
                <w:rFonts w:ascii="DFKai-SB" w:cs="DFKai-SB" w:eastAsia="DFKai-SB" w:hAnsi="DFKai-SB"/>
              </w:rPr>
            </w:pPr>
            <w:r w:rsidDel="00000000" w:rsidR="00000000" w:rsidRPr="00000000">
              <w:rPr>
                <w:rFonts w:ascii="DFKai-SB" w:cs="DFKai-SB" w:eastAsia="DFKai-SB" w:hAnsi="DFKai-SB"/>
                <w:rtl w:val="0"/>
              </w:rPr>
              <w:t xml:space="preserve">教學活動</w:t>
            </w:r>
          </w:p>
          <w:p w:rsidR="00000000" w:rsidDel="00000000" w:rsidP="00000000" w:rsidRDefault="00000000" w:rsidRPr="00000000" w14:paraId="00000317">
            <w:pPr>
              <w:jc w:val="center"/>
              <w:rPr>
                <w:rFonts w:ascii="DFKai-SB" w:cs="DFKai-SB" w:eastAsia="DFKai-SB" w:hAnsi="DFKai-SB"/>
              </w:rPr>
            </w:pPr>
            <w:r w:rsidDel="00000000" w:rsidR="00000000" w:rsidRPr="00000000">
              <w:rPr>
                <w:rFonts w:ascii="DFKai-SB" w:cs="DFKai-SB" w:eastAsia="DFKai-SB" w:hAnsi="DFKai-SB"/>
                <w:rtl w:val="0"/>
              </w:rPr>
              <w:t xml:space="preserve">(名稱)</w:t>
            </w:r>
          </w:p>
        </w:tc>
        <w:tc>
          <w:tcPr>
            <w:gridSpan w:val="2"/>
            <w:tcBorders>
              <w:bottom w:color="000000" w:space="0" w:sz="4" w:val="single"/>
            </w:tcBorders>
            <w:shd w:fill="d9d9d9" w:val="clear"/>
            <w:vAlign w:val="center"/>
          </w:tcPr>
          <w:p w:rsidR="00000000" w:rsidDel="00000000" w:rsidP="00000000" w:rsidRDefault="00000000" w:rsidRPr="00000000" w14:paraId="0000031A">
            <w:pPr>
              <w:jc w:val="center"/>
              <w:rPr>
                <w:rFonts w:ascii="DFKai-SB" w:cs="DFKai-SB" w:eastAsia="DFKai-SB" w:hAnsi="DFKai-SB"/>
              </w:rPr>
            </w:pPr>
            <w:r w:rsidDel="00000000" w:rsidR="00000000" w:rsidRPr="00000000">
              <w:rPr>
                <w:rFonts w:ascii="DFKai-SB" w:cs="DFKai-SB" w:eastAsia="DFKai-SB" w:hAnsi="DFKai-SB"/>
                <w:rtl w:val="0"/>
              </w:rPr>
              <w:t xml:space="preserve">活動內容</w:t>
            </w:r>
          </w:p>
          <w:p w:rsidR="00000000" w:rsidDel="00000000" w:rsidP="00000000" w:rsidRDefault="00000000" w:rsidRPr="00000000" w14:paraId="0000031B">
            <w:pPr>
              <w:jc w:val="center"/>
              <w:rPr>
                <w:rFonts w:ascii="DFKai-SB" w:cs="DFKai-SB" w:eastAsia="DFKai-SB" w:hAnsi="DFKai-SB"/>
              </w:rPr>
            </w:pPr>
            <w:r w:rsidDel="00000000" w:rsidR="00000000" w:rsidRPr="00000000">
              <w:rPr>
                <w:rFonts w:ascii="DFKai-SB" w:cs="DFKai-SB" w:eastAsia="DFKai-SB" w:hAnsi="DFKai-SB"/>
                <w:rtl w:val="0"/>
              </w:rPr>
              <w:t xml:space="preserve">(含時間分配)</w:t>
            </w:r>
          </w:p>
        </w:tc>
        <w:tc>
          <w:tcPr>
            <w:gridSpan w:val="5"/>
            <w:tcBorders>
              <w:bottom w:color="000000" w:space="0" w:sz="4" w:val="single"/>
            </w:tcBorders>
            <w:shd w:fill="d9d9d9" w:val="clear"/>
            <w:vAlign w:val="center"/>
          </w:tcPr>
          <w:p w:rsidR="00000000" w:rsidDel="00000000" w:rsidP="00000000" w:rsidRDefault="00000000" w:rsidRPr="00000000" w14:paraId="0000031D">
            <w:pPr>
              <w:jc w:val="center"/>
              <w:rPr>
                <w:rFonts w:ascii="DFKai-SB" w:cs="DFKai-SB" w:eastAsia="DFKai-SB" w:hAnsi="DFKai-SB"/>
              </w:rPr>
            </w:pPr>
            <w:r w:rsidDel="00000000" w:rsidR="00000000" w:rsidRPr="00000000">
              <w:rPr>
                <w:rFonts w:ascii="DFKai-SB" w:cs="DFKai-SB" w:eastAsia="DFKai-SB" w:hAnsi="DFKai-SB"/>
                <w:sz w:val="22"/>
                <w:szCs w:val="22"/>
                <w:rtl w:val="0"/>
              </w:rPr>
              <w:t xml:space="preserve">評量方式</w:t>
            </w:r>
            <w:r w:rsidDel="00000000" w:rsidR="00000000" w:rsidRPr="00000000">
              <w:rPr>
                <w:rtl w:val="0"/>
              </w:rPr>
            </w:r>
          </w:p>
        </w:tc>
        <w:tc>
          <w:tcPr>
            <w:tcBorders>
              <w:bottom w:color="000000" w:space="0" w:sz="4" w:val="single"/>
            </w:tcBorders>
            <w:shd w:fill="d9d9d9" w:val="clear"/>
            <w:vAlign w:val="center"/>
          </w:tcPr>
          <w:p w:rsidR="00000000" w:rsidDel="00000000" w:rsidP="00000000" w:rsidRDefault="00000000" w:rsidRPr="00000000" w14:paraId="00000322">
            <w:pPr>
              <w:jc w:val="center"/>
              <w:rPr>
                <w:rFonts w:ascii="DFKai-SB" w:cs="DFKai-SB" w:eastAsia="DFKai-SB" w:hAnsi="DFKai-SB"/>
              </w:rPr>
            </w:pPr>
            <w:r w:rsidDel="00000000" w:rsidR="00000000" w:rsidRPr="00000000">
              <w:rPr>
                <w:rFonts w:ascii="DFKai-SB" w:cs="DFKai-SB" w:eastAsia="DFKai-SB" w:hAnsi="DFKai-SB"/>
                <w:rtl w:val="0"/>
              </w:rPr>
              <w:t xml:space="preserve">備註</w:t>
            </w:r>
          </w:p>
          <w:p w:rsidR="00000000" w:rsidDel="00000000" w:rsidP="00000000" w:rsidRDefault="00000000" w:rsidRPr="00000000" w14:paraId="00000323">
            <w:pPr>
              <w:jc w:val="center"/>
              <w:rPr>
                <w:rFonts w:ascii="DFKai-SB" w:cs="DFKai-SB" w:eastAsia="DFKai-SB" w:hAnsi="DFKai-SB"/>
                <w:sz w:val="22"/>
                <w:szCs w:val="22"/>
              </w:rPr>
            </w:pPr>
            <w:r w:rsidDel="00000000" w:rsidR="00000000" w:rsidRPr="00000000">
              <w:rPr>
                <w:rFonts w:ascii="DFKai-SB" w:cs="DFKai-SB" w:eastAsia="DFKai-SB" w:hAnsi="DFKai-SB"/>
                <w:sz w:val="22"/>
                <w:szCs w:val="22"/>
                <w:rtl w:val="0"/>
              </w:rPr>
              <w:t xml:space="preserve">(請附上教學示例圖)</w:t>
            </w:r>
          </w:p>
          <w:p w:rsidR="00000000" w:rsidDel="00000000" w:rsidP="00000000" w:rsidRDefault="00000000" w:rsidRPr="00000000" w14:paraId="00000324">
            <w:pPr>
              <w:jc w:val="center"/>
              <w:rPr>
                <w:rFonts w:ascii="DFKai-SB" w:cs="DFKai-SB" w:eastAsia="DFKai-SB" w:hAnsi="DFKai-SB"/>
              </w:rPr>
            </w:pPr>
            <w:r w:rsidDel="00000000" w:rsidR="00000000" w:rsidRPr="00000000">
              <w:rPr>
                <w:rtl w:val="0"/>
              </w:rPr>
            </w:r>
          </w:p>
        </w:tc>
      </w:tr>
      <w:tr>
        <w:trPr>
          <w:trHeight w:val="147" w:hRule="atLeast"/>
        </w:trPr>
        <w:tc>
          <w:tcPr>
            <w:gridSpan w:val="3"/>
            <w:shd w:fill="ffffff" w:val="clear"/>
            <w:vAlign w:val="center"/>
          </w:tcPr>
          <w:p w:rsidR="00000000" w:rsidDel="00000000" w:rsidP="00000000" w:rsidRDefault="00000000" w:rsidRPr="00000000" w14:paraId="00000325">
            <w:pPr>
              <w:tabs>
                <w:tab w:val="left" w:pos="851"/>
              </w:tabs>
              <w:spacing w:after="200" w:line="252.00000000000003" w:lineRule="auto"/>
              <w:rPr>
                <w:rFonts w:ascii="DFKai-SB" w:cs="DFKai-SB" w:eastAsia="DFKai-SB" w:hAnsi="DFKai-SB"/>
              </w:rPr>
            </w:pPr>
            <w:r w:rsidDel="00000000" w:rsidR="00000000" w:rsidRPr="00000000">
              <w:rPr>
                <w:rFonts w:ascii="DFKai-SB" w:cs="DFKai-SB" w:eastAsia="DFKai-SB" w:hAnsi="DFKai-SB"/>
                <w:rtl w:val="0"/>
              </w:rPr>
              <w:t xml:space="preserve">ㄧ、引起動機</w:t>
            </w:r>
          </w:p>
        </w:tc>
        <w:tc>
          <w:tcPr>
            <w:gridSpan w:val="2"/>
            <w:shd w:fill="ffffff" w:val="clear"/>
            <w:vAlign w:val="center"/>
          </w:tcPr>
          <w:p w:rsidR="00000000" w:rsidDel="00000000" w:rsidP="00000000" w:rsidRDefault="00000000" w:rsidRPr="00000000" w14:paraId="00000328">
            <w:pPr>
              <w:tabs>
                <w:tab w:val="left" w:pos="851"/>
              </w:tabs>
              <w:spacing w:after="200" w:line="252.00000000000003" w:lineRule="auto"/>
              <w:rPr>
                <w:rFonts w:ascii="DFKai-SB" w:cs="DFKai-SB" w:eastAsia="DFKai-SB" w:hAnsi="DFKai-SB"/>
              </w:rPr>
            </w:pPr>
            <w:r w:rsidDel="00000000" w:rsidR="00000000" w:rsidRPr="00000000">
              <w:rPr>
                <w:rFonts w:ascii="DFKai-SB" w:cs="DFKai-SB" w:eastAsia="DFKai-SB" w:hAnsi="DFKai-SB"/>
                <w:rtl w:val="0"/>
              </w:rPr>
              <w:t xml:space="preserve">統合前幾次上課的內容，並拿出手電筒教具，講解製作流程，讓學生按部就班把手電筒製作出來。</w:t>
            </w:r>
          </w:p>
          <w:p w:rsidR="00000000" w:rsidDel="00000000" w:rsidP="00000000" w:rsidRDefault="00000000" w:rsidRPr="00000000" w14:paraId="00000329">
            <w:pPr>
              <w:tabs>
                <w:tab w:val="left" w:pos="851"/>
              </w:tabs>
              <w:spacing w:after="200" w:line="252.00000000000003" w:lineRule="auto"/>
              <w:rPr>
                <w:rFonts w:ascii="DFKai-SB" w:cs="DFKai-SB" w:eastAsia="DFKai-SB" w:hAnsi="DFKai-SB"/>
              </w:rPr>
            </w:pPr>
            <w:r w:rsidDel="00000000" w:rsidR="00000000" w:rsidRPr="00000000">
              <w:rPr>
                <w:rFonts w:ascii="DFKai-SB" w:cs="DFKai-SB" w:eastAsia="DFKai-SB" w:hAnsi="DFKai-SB"/>
                <w:rtl w:val="0"/>
              </w:rPr>
              <w:t xml:space="preserve">【5分鐘】</w:t>
            </w:r>
          </w:p>
          <w:p w:rsidR="00000000" w:rsidDel="00000000" w:rsidP="00000000" w:rsidRDefault="00000000" w:rsidRPr="00000000" w14:paraId="0000032A">
            <w:pPr>
              <w:jc w:val="center"/>
              <w:rPr>
                <w:rFonts w:ascii="DFKai-SB" w:cs="DFKai-SB" w:eastAsia="DFKai-SB" w:hAnsi="DFKai-SB"/>
              </w:rPr>
            </w:pPr>
            <w:r w:rsidDel="00000000" w:rsidR="00000000" w:rsidRPr="00000000">
              <w:rPr>
                <w:rtl w:val="0"/>
              </w:rPr>
            </w:r>
          </w:p>
          <w:p w:rsidR="00000000" w:rsidDel="00000000" w:rsidP="00000000" w:rsidRDefault="00000000" w:rsidRPr="00000000" w14:paraId="0000032B">
            <w:pPr>
              <w:jc w:val="center"/>
              <w:rPr>
                <w:rFonts w:ascii="DFKai-SB" w:cs="DFKai-SB" w:eastAsia="DFKai-SB" w:hAnsi="DFKai-SB"/>
              </w:rPr>
            </w:pPr>
            <w:r w:rsidDel="00000000" w:rsidR="00000000" w:rsidRPr="00000000">
              <w:rPr>
                <w:rtl w:val="0"/>
              </w:rPr>
            </w:r>
          </w:p>
        </w:tc>
        <w:tc>
          <w:tcPr>
            <w:gridSpan w:val="5"/>
            <w:shd w:fill="ffffff" w:val="clear"/>
            <w:vAlign w:val="center"/>
          </w:tcPr>
          <w:p w:rsidR="00000000" w:rsidDel="00000000" w:rsidP="00000000" w:rsidRDefault="00000000" w:rsidRPr="00000000" w14:paraId="0000032D">
            <w:pPr>
              <w:jc w:val="center"/>
              <w:rPr>
                <w:rFonts w:ascii="DFKai-SB" w:cs="DFKai-SB" w:eastAsia="DFKai-SB" w:hAnsi="DFKai-SB"/>
                <w:sz w:val="22"/>
                <w:szCs w:val="22"/>
              </w:rPr>
            </w:pPr>
            <w:r w:rsidDel="00000000" w:rsidR="00000000" w:rsidRPr="00000000">
              <w:rPr>
                <w:rFonts w:ascii="DFKai-SB" w:cs="DFKai-SB" w:eastAsia="DFKai-SB" w:hAnsi="DFKai-SB"/>
                <w:rtl w:val="0"/>
              </w:rPr>
              <w:t xml:space="preserve">口頭評量</w:t>
            </w:r>
            <w:r w:rsidDel="00000000" w:rsidR="00000000" w:rsidRPr="00000000">
              <w:rPr>
                <w:rtl w:val="0"/>
              </w:rPr>
            </w:r>
          </w:p>
        </w:tc>
        <w:tc>
          <w:tcPr>
            <w:shd w:fill="ffffff" w:val="clear"/>
            <w:vAlign w:val="center"/>
          </w:tcPr>
          <w:p w:rsidR="00000000" w:rsidDel="00000000" w:rsidP="00000000" w:rsidRDefault="00000000" w:rsidRPr="00000000" w14:paraId="00000332">
            <w:pPr>
              <w:jc w:val="center"/>
              <w:rPr>
                <w:rFonts w:ascii="DFKai-SB" w:cs="DFKai-SB" w:eastAsia="DFKai-SB" w:hAnsi="DFKai-SB"/>
              </w:rPr>
            </w:pPr>
            <w:r w:rsidDel="00000000" w:rsidR="00000000" w:rsidRPr="00000000">
              <w:rPr>
                <w:rFonts w:ascii="DFKai-SB" w:cs="DFKai-SB" w:eastAsia="DFKai-SB" w:hAnsi="DFKai-SB"/>
              </w:rPr>
              <w:drawing>
                <wp:inline distB="114300" distT="114300" distL="114300" distR="114300">
                  <wp:extent cx="1438275" cy="1266825"/>
                  <wp:effectExtent b="0" l="0" r="0" t="0"/>
                  <wp:docPr id="309" name="image28.jpg"/>
                  <a:graphic>
                    <a:graphicData uri="http://schemas.openxmlformats.org/drawingml/2006/picture">
                      <pic:pic>
                        <pic:nvPicPr>
                          <pic:cNvPr id="0" name="image28.jpg"/>
                          <pic:cNvPicPr preferRelativeResize="0"/>
                        </pic:nvPicPr>
                        <pic:blipFill>
                          <a:blip r:embed="rId22"/>
                          <a:srcRect b="0" l="0" r="14688" t="0"/>
                          <a:stretch>
                            <a:fillRect/>
                          </a:stretch>
                        </pic:blipFill>
                        <pic:spPr>
                          <a:xfrm>
                            <a:off x="0" y="0"/>
                            <a:ext cx="1438275" cy="1266825"/>
                          </a:xfrm>
                          <a:prstGeom prst="rect"/>
                          <a:ln/>
                        </pic:spPr>
                      </pic:pic>
                    </a:graphicData>
                  </a:graphic>
                </wp:inline>
              </w:drawing>
            </w:r>
            <w:r w:rsidDel="00000000" w:rsidR="00000000" w:rsidRPr="00000000">
              <w:rPr>
                <w:rtl w:val="0"/>
              </w:rPr>
            </w:r>
          </w:p>
        </w:tc>
      </w:tr>
      <w:tr>
        <w:tc>
          <w:tcPr>
            <w:gridSpan w:val="3"/>
            <w:shd w:fill="ffffff" w:val="clear"/>
            <w:vAlign w:val="center"/>
          </w:tcPr>
          <w:p w:rsidR="00000000" w:rsidDel="00000000" w:rsidP="00000000" w:rsidRDefault="00000000" w:rsidRPr="00000000" w14:paraId="00000333">
            <w:pPr>
              <w:tabs>
                <w:tab w:val="left" w:pos="851"/>
              </w:tabs>
              <w:spacing w:after="200" w:line="252.00000000000003" w:lineRule="auto"/>
              <w:rPr>
                <w:rFonts w:ascii="DFKai-SB" w:cs="DFKai-SB" w:eastAsia="DFKai-SB" w:hAnsi="DFKai-SB"/>
              </w:rPr>
            </w:pPr>
            <w:r w:rsidDel="00000000" w:rsidR="00000000" w:rsidRPr="00000000">
              <w:rPr>
                <w:rFonts w:ascii="DFKai-SB" w:cs="DFKai-SB" w:eastAsia="DFKai-SB" w:hAnsi="DFKai-SB"/>
                <w:rtl w:val="0"/>
              </w:rPr>
              <w:t xml:space="preserve">二、發展活動</w:t>
            </w:r>
          </w:p>
        </w:tc>
        <w:tc>
          <w:tcPr>
            <w:gridSpan w:val="2"/>
            <w:tcBorders>
              <w:left w:color="000000" w:space="0" w:sz="8" w:val="single"/>
            </w:tcBorders>
            <w:shd w:fill="ffffff" w:val="clear"/>
            <w:vAlign w:val="center"/>
          </w:tcPr>
          <w:p w:rsidR="00000000" w:rsidDel="00000000" w:rsidP="00000000" w:rsidRDefault="00000000" w:rsidRPr="00000000" w14:paraId="00000336">
            <w:pPr>
              <w:tabs>
                <w:tab w:val="left" w:pos="851"/>
              </w:tabs>
              <w:spacing w:after="200" w:line="252.00000000000003" w:lineRule="auto"/>
              <w:rPr>
                <w:rFonts w:ascii="DFKai-SB" w:cs="DFKai-SB" w:eastAsia="DFKai-SB" w:hAnsi="DFKai-SB"/>
              </w:rPr>
            </w:pPr>
            <w:r w:rsidDel="00000000" w:rsidR="00000000" w:rsidRPr="00000000">
              <w:rPr>
                <w:rFonts w:ascii="DFKai-SB" w:cs="DFKai-SB" w:eastAsia="DFKai-SB" w:hAnsi="DFKai-SB"/>
                <w:rtl w:val="0"/>
              </w:rPr>
              <w:t xml:space="preserve">老師講解安全規定，分別示範切割、打磨、鑽孔，並讓學生依序完成各流程實作。</w:t>
            </w:r>
          </w:p>
          <w:p w:rsidR="00000000" w:rsidDel="00000000" w:rsidP="00000000" w:rsidRDefault="00000000" w:rsidRPr="00000000" w14:paraId="00000337">
            <w:pPr>
              <w:tabs>
                <w:tab w:val="left" w:pos="851"/>
              </w:tabs>
              <w:spacing w:after="200" w:line="252.00000000000003" w:lineRule="auto"/>
              <w:rPr>
                <w:rFonts w:ascii="DFKai-SB" w:cs="DFKai-SB" w:eastAsia="DFKai-SB" w:hAnsi="DFKai-SB"/>
              </w:rPr>
            </w:pPr>
            <w:r w:rsidDel="00000000" w:rsidR="00000000" w:rsidRPr="00000000">
              <w:rPr>
                <w:rFonts w:ascii="DFKai-SB" w:cs="DFKai-SB" w:eastAsia="DFKai-SB" w:hAnsi="DFKai-SB"/>
                <w:rtl w:val="0"/>
              </w:rPr>
              <w:t xml:space="preserve">【115分鐘】</w:t>
            </w:r>
          </w:p>
        </w:tc>
        <w:tc>
          <w:tcPr>
            <w:gridSpan w:val="5"/>
            <w:vMerge w:val="restart"/>
            <w:shd w:fill="ffffff" w:val="clear"/>
            <w:vAlign w:val="center"/>
          </w:tcPr>
          <w:p w:rsidR="00000000" w:rsidDel="00000000" w:rsidP="00000000" w:rsidRDefault="00000000" w:rsidRPr="00000000" w14:paraId="00000339">
            <w:pPr>
              <w:jc w:val="center"/>
              <w:rPr>
                <w:rFonts w:ascii="DFKai-SB" w:cs="DFKai-SB" w:eastAsia="DFKai-SB" w:hAnsi="DFKai-SB"/>
              </w:rPr>
            </w:pPr>
            <w:r w:rsidDel="00000000" w:rsidR="00000000" w:rsidRPr="00000000">
              <w:rPr>
                <w:rtl w:val="0"/>
              </w:rPr>
            </w:r>
          </w:p>
          <w:p w:rsidR="00000000" w:rsidDel="00000000" w:rsidP="00000000" w:rsidRDefault="00000000" w:rsidRPr="00000000" w14:paraId="0000033A">
            <w:pPr>
              <w:jc w:val="center"/>
              <w:rPr>
                <w:rFonts w:ascii="DFKai-SB" w:cs="DFKai-SB" w:eastAsia="DFKai-SB" w:hAnsi="DFKai-SB"/>
              </w:rPr>
            </w:pPr>
            <w:r w:rsidDel="00000000" w:rsidR="00000000" w:rsidRPr="00000000">
              <w:rPr>
                <w:rFonts w:ascii="DFKai-SB" w:cs="DFKai-SB" w:eastAsia="DFKai-SB" w:hAnsi="DFKai-SB"/>
                <w:rtl w:val="0"/>
              </w:rPr>
              <w:t xml:space="preserve">實作評量</w:t>
            </w:r>
          </w:p>
          <w:p w:rsidR="00000000" w:rsidDel="00000000" w:rsidP="00000000" w:rsidRDefault="00000000" w:rsidRPr="00000000" w14:paraId="0000033B">
            <w:pPr>
              <w:jc w:val="center"/>
              <w:rPr>
                <w:rFonts w:ascii="DFKai-SB" w:cs="DFKai-SB" w:eastAsia="DFKai-SB" w:hAnsi="DFKai-SB"/>
              </w:rPr>
            </w:pPr>
            <w:r w:rsidDel="00000000" w:rsidR="00000000" w:rsidRPr="00000000">
              <w:rPr>
                <w:rtl w:val="0"/>
              </w:rPr>
            </w:r>
          </w:p>
        </w:tc>
        <w:tc>
          <w:tcPr>
            <w:shd w:fill="ffffff" w:val="clear"/>
            <w:vAlign w:val="center"/>
          </w:tcPr>
          <w:p w:rsidR="00000000" w:rsidDel="00000000" w:rsidP="00000000" w:rsidRDefault="00000000" w:rsidRPr="00000000" w14:paraId="00000340">
            <w:pPr>
              <w:jc w:val="center"/>
              <w:rPr>
                <w:rFonts w:ascii="DFKai-SB" w:cs="DFKai-SB" w:eastAsia="DFKai-SB" w:hAnsi="DFKai-SB"/>
              </w:rPr>
            </w:pPr>
            <w:r w:rsidDel="00000000" w:rsidR="00000000" w:rsidRPr="00000000">
              <w:rPr>
                <w:rFonts w:ascii="DFKai-SB" w:cs="DFKai-SB" w:eastAsia="DFKai-SB" w:hAnsi="DFKai-SB"/>
              </w:rPr>
              <w:drawing>
                <wp:inline distB="114300" distT="114300" distL="114300" distR="114300">
                  <wp:extent cx="1447800" cy="1409700"/>
                  <wp:effectExtent b="0" l="0" r="0" t="0"/>
                  <wp:docPr id="310" name="image25.png"/>
                  <a:graphic>
                    <a:graphicData uri="http://schemas.openxmlformats.org/drawingml/2006/picture">
                      <pic:pic>
                        <pic:nvPicPr>
                          <pic:cNvPr id="0" name="image25.png"/>
                          <pic:cNvPicPr preferRelativeResize="0"/>
                        </pic:nvPicPr>
                        <pic:blipFill>
                          <a:blip r:embed="rId23"/>
                          <a:srcRect b="5729" l="6779" r="7344" t="17187"/>
                          <a:stretch>
                            <a:fillRect/>
                          </a:stretch>
                        </pic:blipFill>
                        <pic:spPr>
                          <a:xfrm>
                            <a:off x="0" y="0"/>
                            <a:ext cx="1447800" cy="1409700"/>
                          </a:xfrm>
                          <a:prstGeom prst="rect"/>
                          <a:ln/>
                        </pic:spPr>
                      </pic:pic>
                    </a:graphicData>
                  </a:graphic>
                </wp:inline>
              </w:drawing>
            </w:r>
            <w:r w:rsidDel="00000000" w:rsidR="00000000" w:rsidRPr="00000000">
              <w:rPr>
                <w:rtl w:val="0"/>
              </w:rPr>
            </w:r>
          </w:p>
        </w:tc>
      </w:tr>
      <w:tr>
        <w:trPr>
          <w:trHeight w:val="410" w:hRule="atLeast"/>
        </w:trPr>
        <w:tc>
          <w:tcPr>
            <w:gridSpan w:val="3"/>
            <w:shd w:fill="ffffff" w:val="clear"/>
            <w:vAlign w:val="center"/>
          </w:tcPr>
          <w:p w:rsidR="00000000" w:rsidDel="00000000" w:rsidP="00000000" w:rsidRDefault="00000000" w:rsidRPr="00000000" w14:paraId="00000341">
            <w:pPr>
              <w:tabs>
                <w:tab w:val="left" w:pos="851"/>
              </w:tabs>
              <w:spacing w:after="0" w:lineRule="auto"/>
              <w:jc w:val="center"/>
              <w:rPr>
                <w:rFonts w:ascii="DFKai-SB" w:cs="DFKai-SB" w:eastAsia="DFKai-SB" w:hAnsi="DFKai-SB"/>
              </w:rPr>
            </w:pPr>
            <w:r w:rsidDel="00000000" w:rsidR="00000000" w:rsidRPr="00000000">
              <w:rPr>
                <w:rFonts w:ascii="DFKai-SB" w:cs="DFKai-SB" w:eastAsia="DFKai-SB" w:hAnsi="DFKai-SB"/>
                <w:rtl w:val="0"/>
              </w:rPr>
              <w:t xml:space="preserve">流程（一）</w:t>
            </w:r>
          </w:p>
          <w:p w:rsidR="00000000" w:rsidDel="00000000" w:rsidP="00000000" w:rsidRDefault="00000000" w:rsidRPr="00000000" w14:paraId="00000342">
            <w:pPr>
              <w:tabs>
                <w:tab w:val="left" w:pos="851"/>
              </w:tabs>
              <w:spacing w:after="0" w:lineRule="auto"/>
              <w:jc w:val="center"/>
              <w:rPr>
                <w:rFonts w:ascii="DFKai-SB" w:cs="DFKai-SB" w:eastAsia="DFKai-SB" w:hAnsi="DFKai-SB"/>
              </w:rPr>
            </w:pPr>
            <w:r w:rsidDel="00000000" w:rsidR="00000000" w:rsidRPr="00000000">
              <w:rPr>
                <w:rFonts w:ascii="DFKai-SB" w:cs="DFKai-SB" w:eastAsia="DFKai-SB" w:hAnsi="DFKai-SB"/>
                <w:rtl w:val="0"/>
              </w:rPr>
              <w:t xml:space="preserve">線鋸機切割示範</w:t>
            </w:r>
          </w:p>
        </w:tc>
        <w:tc>
          <w:tcPr>
            <w:gridSpan w:val="2"/>
            <w:shd w:fill="ffffff" w:val="clear"/>
            <w:vAlign w:val="center"/>
          </w:tcPr>
          <w:p w:rsidR="00000000" w:rsidDel="00000000" w:rsidP="00000000" w:rsidRDefault="00000000" w:rsidRPr="00000000" w14:paraId="00000345">
            <w:pPr>
              <w:tabs>
                <w:tab w:val="left" w:pos="851"/>
              </w:tabs>
              <w:spacing w:after="200" w:line="120" w:lineRule="auto"/>
              <w:rPr>
                <w:rFonts w:ascii="DFKai-SB" w:cs="DFKai-SB" w:eastAsia="DFKai-SB" w:hAnsi="DFKai-SB"/>
              </w:rPr>
            </w:pPr>
            <w:r w:rsidDel="00000000" w:rsidR="00000000" w:rsidRPr="00000000">
              <w:rPr>
                <w:rFonts w:ascii="DFKai-SB" w:cs="DFKai-SB" w:eastAsia="DFKai-SB" w:hAnsi="DFKai-SB"/>
                <w:rtl w:val="0"/>
              </w:rPr>
              <w:t xml:space="preserve">將木料裁切部件如下，</w:t>
            </w:r>
          </w:p>
          <w:p w:rsidR="00000000" w:rsidDel="00000000" w:rsidP="00000000" w:rsidRDefault="00000000" w:rsidRPr="00000000" w14:paraId="00000346">
            <w:pPr>
              <w:tabs>
                <w:tab w:val="left" w:pos="851"/>
              </w:tabs>
              <w:spacing w:after="200" w:line="120" w:lineRule="auto"/>
              <w:rPr>
                <w:rFonts w:ascii="DFKai-SB" w:cs="DFKai-SB" w:eastAsia="DFKai-SB" w:hAnsi="DFKai-SB"/>
              </w:rPr>
            </w:pPr>
            <w:r w:rsidDel="00000000" w:rsidR="00000000" w:rsidRPr="00000000">
              <w:rPr>
                <w:rFonts w:ascii="DFKai-SB" w:cs="DFKai-SB" w:eastAsia="DFKai-SB" w:hAnsi="DFKai-SB"/>
                <w:rtl w:val="0"/>
              </w:rPr>
              <w:t xml:space="preserve">長17cm x 寬2.5cm ，計3片、</w:t>
            </w:r>
          </w:p>
          <w:p w:rsidR="00000000" w:rsidDel="00000000" w:rsidP="00000000" w:rsidRDefault="00000000" w:rsidRPr="00000000" w14:paraId="00000347">
            <w:pPr>
              <w:tabs>
                <w:tab w:val="left" w:pos="851"/>
              </w:tabs>
              <w:spacing w:after="200" w:line="120" w:lineRule="auto"/>
              <w:rPr>
                <w:rFonts w:ascii="DFKai-SB" w:cs="DFKai-SB" w:eastAsia="DFKai-SB" w:hAnsi="DFKai-SB"/>
              </w:rPr>
            </w:pPr>
            <w:r w:rsidDel="00000000" w:rsidR="00000000" w:rsidRPr="00000000">
              <w:rPr>
                <w:rFonts w:ascii="DFKai-SB" w:cs="DFKai-SB" w:eastAsia="DFKai-SB" w:hAnsi="DFKai-SB"/>
                <w:rtl w:val="0"/>
              </w:rPr>
              <w:t xml:space="preserve">長5cm x 寬2.5cm ，計1片、</w:t>
            </w:r>
          </w:p>
          <w:p w:rsidR="00000000" w:rsidDel="00000000" w:rsidP="00000000" w:rsidRDefault="00000000" w:rsidRPr="00000000" w14:paraId="00000348">
            <w:pPr>
              <w:tabs>
                <w:tab w:val="left" w:pos="851"/>
              </w:tabs>
              <w:spacing w:after="200" w:line="120" w:lineRule="auto"/>
              <w:rPr>
                <w:rFonts w:ascii="DFKai-SB" w:cs="DFKai-SB" w:eastAsia="DFKai-SB" w:hAnsi="DFKai-SB"/>
              </w:rPr>
            </w:pPr>
            <w:r w:rsidDel="00000000" w:rsidR="00000000" w:rsidRPr="00000000">
              <w:rPr>
                <w:rFonts w:ascii="DFKai-SB" w:cs="DFKai-SB" w:eastAsia="DFKai-SB" w:hAnsi="DFKai-SB"/>
                <w:rtl w:val="0"/>
              </w:rPr>
              <w:t xml:space="preserve">長4.5cm x 寬2.5cm，計2片、</w:t>
            </w:r>
          </w:p>
          <w:p w:rsidR="00000000" w:rsidDel="00000000" w:rsidP="00000000" w:rsidRDefault="00000000" w:rsidRPr="00000000" w14:paraId="00000349">
            <w:pPr>
              <w:tabs>
                <w:tab w:val="left" w:pos="851"/>
              </w:tabs>
              <w:spacing w:after="200" w:line="120" w:lineRule="auto"/>
              <w:rPr>
                <w:rFonts w:ascii="DFKai-SB" w:cs="DFKai-SB" w:eastAsia="DFKai-SB" w:hAnsi="DFKai-SB"/>
              </w:rPr>
            </w:pPr>
            <w:r w:rsidDel="00000000" w:rsidR="00000000" w:rsidRPr="00000000">
              <w:rPr>
                <w:rFonts w:ascii="DFKai-SB" w:cs="DFKai-SB" w:eastAsia="DFKai-SB" w:hAnsi="DFKai-SB"/>
                <w:rtl w:val="0"/>
              </w:rPr>
              <w:t xml:space="preserve">長19.5cm x寬5.3cm ，計1片。</w:t>
            </w:r>
          </w:p>
        </w:tc>
        <w:tc>
          <w:tcPr>
            <w:gridSpan w:val="5"/>
            <w:vMerge w:val="continue"/>
            <w:shd w:fill="ffffff" w:val="clear"/>
            <w:vAlign w:val="center"/>
          </w:tcPr>
          <w:p w:rsidR="00000000" w:rsidDel="00000000" w:rsidP="00000000" w:rsidRDefault="00000000" w:rsidRPr="00000000" w14:paraId="0000034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shd w:fill="ffffff" w:val="clear"/>
            <w:vAlign w:val="center"/>
          </w:tcPr>
          <w:p w:rsidR="00000000" w:rsidDel="00000000" w:rsidP="00000000" w:rsidRDefault="00000000" w:rsidRPr="00000000" w14:paraId="00000350">
            <w:pPr>
              <w:jc w:val="center"/>
              <w:rPr>
                <w:rFonts w:ascii="DFKai-SB" w:cs="DFKai-SB" w:eastAsia="DFKai-SB" w:hAnsi="DFKai-SB"/>
              </w:rPr>
            </w:pPr>
            <w:r w:rsidDel="00000000" w:rsidR="00000000" w:rsidRPr="00000000">
              <w:rPr>
                <w:rFonts w:ascii="DFKai-SB" w:cs="DFKai-SB" w:eastAsia="DFKai-SB" w:hAnsi="DFKai-SB"/>
              </w:rPr>
              <w:drawing>
                <wp:inline distB="114300" distT="114300" distL="114300" distR="114300">
                  <wp:extent cx="1447800" cy="1266825"/>
                  <wp:effectExtent b="0" l="0" r="0" t="0"/>
                  <wp:docPr id="311" name="image22.jpg"/>
                  <a:graphic>
                    <a:graphicData uri="http://schemas.openxmlformats.org/drawingml/2006/picture">
                      <pic:pic>
                        <pic:nvPicPr>
                          <pic:cNvPr id="0" name="image22.jpg"/>
                          <pic:cNvPicPr preferRelativeResize="0"/>
                        </pic:nvPicPr>
                        <pic:blipFill>
                          <a:blip r:embed="rId24"/>
                          <a:srcRect b="0" l="0" r="14124" t="0"/>
                          <a:stretch>
                            <a:fillRect/>
                          </a:stretch>
                        </pic:blipFill>
                        <pic:spPr>
                          <a:xfrm>
                            <a:off x="0" y="0"/>
                            <a:ext cx="1447800" cy="1266825"/>
                          </a:xfrm>
                          <a:prstGeom prst="rect"/>
                          <a:ln/>
                        </pic:spPr>
                      </pic:pic>
                    </a:graphicData>
                  </a:graphic>
                </wp:inline>
              </w:drawing>
            </w:r>
            <w:r w:rsidDel="00000000" w:rsidR="00000000" w:rsidRPr="00000000">
              <w:rPr>
                <w:rtl w:val="0"/>
              </w:rPr>
            </w:r>
          </w:p>
        </w:tc>
      </w:tr>
      <w:tr>
        <w:trPr>
          <w:trHeight w:val="2183.8125" w:hRule="atLeast"/>
        </w:trPr>
        <w:tc>
          <w:tcPr>
            <w:gridSpan w:val="3"/>
            <w:shd w:fill="ffffff" w:val="clear"/>
            <w:vAlign w:val="center"/>
          </w:tcPr>
          <w:p w:rsidR="00000000" w:rsidDel="00000000" w:rsidP="00000000" w:rsidRDefault="00000000" w:rsidRPr="00000000" w14:paraId="00000351">
            <w:pPr>
              <w:spacing w:after="0" w:lineRule="auto"/>
              <w:jc w:val="center"/>
              <w:rPr>
                <w:rFonts w:ascii="DFKai-SB" w:cs="DFKai-SB" w:eastAsia="DFKai-SB" w:hAnsi="DFKai-SB"/>
              </w:rPr>
            </w:pPr>
            <w:r w:rsidDel="00000000" w:rsidR="00000000" w:rsidRPr="00000000">
              <w:rPr>
                <w:rFonts w:ascii="DFKai-SB" w:cs="DFKai-SB" w:eastAsia="DFKai-SB" w:hAnsi="DFKai-SB"/>
                <w:rtl w:val="0"/>
              </w:rPr>
              <w:t xml:space="preserve">流程 (二) </w:t>
            </w:r>
          </w:p>
          <w:p w:rsidR="00000000" w:rsidDel="00000000" w:rsidP="00000000" w:rsidRDefault="00000000" w:rsidRPr="00000000" w14:paraId="00000352">
            <w:pPr>
              <w:spacing w:after="0" w:lineRule="auto"/>
              <w:jc w:val="center"/>
              <w:rPr>
                <w:rFonts w:ascii="DFKai-SB" w:cs="DFKai-SB" w:eastAsia="DFKai-SB" w:hAnsi="DFKai-SB"/>
              </w:rPr>
            </w:pPr>
            <w:r w:rsidDel="00000000" w:rsidR="00000000" w:rsidRPr="00000000">
              <w:rPr>
                <w:rFonts w:ascii="DFKai-SB" w:cs="DFKai-SB" w:eastAsia="DFKai-SB" w:hAnsi="DFKai-SB"/>
                <w:rtl w:val="0"/>
              </w:rPr>
              <w:t xml:space="preserve">砂磨機打磨示範</w:t>
            </w:r>
          </w:p>
        </w:tc>
        <w:tc>
          <w:tcPr>
            <w:gridSpan w:val="2"/>
            <w:shd w:fill="ffffff" w:val="clear"/>
            <w:vAlign w:val="center"/>
          </w:tcPr>
          <w:p w:rsidR="00000000" w:rsidDel="00000000" w:rsidP="00000000" w:rsidRDefault="00000000" w:rsidRPr="00000000" w14:paraId="00000355">
            <w:pPr>
              <w:rPr>
                <w:rFonts w:ascii="DFKai-SB" w:cs="DFKai-SB" w:eastAsia="DFKai-SB" w:hAnsi="DFKai-SB"/>
              </w:rPr>
            </w:pPr>
            <w:r w:rsidDel="00000000" w:rsidR="00000000" w:rsidRPr="00000000">
              <w:rPr>
                <w:rFonts w:ascii="DFKai-SB" w:cs="DFKai-SB" w:eastAsia="DFKai-SB" w:hAnsi="DFKai-SB"/>
                <w:rtl w:val="0"/>
              </w:rPr>
              <w:t xml:space="preserve">切割後的木料零件去毛邊</w:t>
            </w:r>
          </w:p>
          <w:p w:rsidR="00000000" w:rsidDel="00000000" w:rsidP="00000000" w:rsidRDefault="00000000" w:rsidRPr="00000000" w14:paraId="00000356">
            <w:pPr>
              <w:tabs>
                <w:tab w:val="left" w:pos="851"/>
              </w:tabs>
              <w:spacing w:after="200" w:line="252.00000000000003" w:lineRule="auto"/>
              <w:rPr>
                <w:rFonts w:ascii="DFKai-SB" w:cs="DFKai-SB" w:eastAsia="DFKai-SB" w:hAnsi="DFKai-SB"/>
              </w:rPr>
            </w:pPr>
            <w:r w:rsidDel="00000000" w:rsidR="00000000" w:rsidRPr="00000000">
              <w:rPr>
                <w:rtl w:val="0"/>
              </w:rPr>
            </w:r>
          </w:p>
        </w:tc>
        <w:tc>
          <w:tcPr>
            <w:gridSpan w:val="5"/>
            <w:vMerge w:val="continue"/>
            <w:shd w:fill="ffffff" w:val="clear"/>
            <w:vAlign w:val="center"/>
          </w:tcPr>
          <w:p w:rsidR="00000000" w:rsidDel="00000000" w:rsidP="00000000" w:rsidRDefault="00000000" w:rsidRPr="00000000" w14:paraId="0000035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shd w:fill="ffffff" w:val="clear"/>
            <w:vAlign w:val="center"/>
          </w:tcPr>
          <w:p w:rsidR="00000000" w:rsidDel="00000000" w:rsidP="00000000" w:rsidRDefault="00000000" w:rsidRPr="00000000" w14:paraId="0000035D">
            <w:pPr>
              <w:jc w:val="center"/>
              <w:rPr>
                <w:rFonts w:ascii="DFKai-SB" w:cs="DFKai-SB" w:eastAsia="DFKai-SB" w:hAnsi="DFKai-SB"/>
              </w:rPr>
            </w:pPr>
            <w:r w:rsidDel="00000000" w:rsidR="00000000" w:rsidRPr="00000000">
              <w:rPr>
                <w:rFonts w:ascii="DFKai-SB" w:cs="DFKai-SB" w:eastAsia="DFKai-SB" w:hAnsi="DFKai-SB"/>
              </w:rPr>
              <w:drawing>
                <wp:inline distB="114300" distT="114300" distL="114300" distR="114300">
                  <wp:extent cx="1447800" cy="1266825"/>
                  <wp:effectExtent b="0" l="0" r="0" t="0"/>
                  <wp:docPr id="312" name="image34.jpg"/>
                  <a:graphic>
                    <a:graphicData uri="http://schemas.openxmlformats.org/drawingml/2006/picture">
                      <pic:pic>
                        <pic:nvPicPr>
                          <pic:cNvPr id="0" name="image34.jpg"/>
                          <pic:cNvPicPr preferRelativeResize="0"/>
                        </pic:nvPicPr>
                        <pic:blipFill>
                          <a:blip r:embed="rId25"/>
                          <a:srcRect b="0" l="0" r="14124" t="0"/>
                          <a:stretch>
                            <a:fillRect/>
                          </a:stretch>
                        </pic:blipFill>
                        <pic:spPr>
                          <a:xfrm>
                            <a:off x="0" y="0"/>
                            <a:ext cx="1447800" cy="1266825"/>
                          </a:xfrm>
                          <a:prstGeom prst="rect"/>
                          <a:ln/>
                        </pic:spPr>
                      </pic:pic>
                    </a:graphicData>
                  </a:graphic>
                </wp:inline>
              </w:drawing>
            </w:r>
            <w:r w:rsidDel="00000000" w:rsidR="00000000" w:rsidRPr="00000000">
              <w:rPr>
                <w:rtl w:val="0"/>
              </w:rPr>
            </w:r>
          </w:p>
        </w:tc>
      </w:tr>
      <w:tr>
        <w:trPr>
          <w:trHeight w:val="410" w:hRule="atLeast"/>
        </w:trPr>
        <w:tc>
          <w:tcPr>
            <w:gridSpan w:val="3"/>
            <w:shd w:fill="ffffff" w:val="clear"/>
            <w:vAlign w:val="center"/>
          </w:tcPr>
          <w:p w:rsidR="00000000" w:rsidDel="00000000" w:rsidP="00000000" w:rsidRDefault="00000000" w:rsidRPr="00000000" w14:paraId="0000035E">
            <w:pPr>
              <w:spacing w:after="0" w:lineRule="auto"/>
              <w:jc w:val="center"/>
              <w:rPr>
                <w:rFonts w:ascii="DFKai-SB" w:cs="DFKai-SB" w:eastAsia="DFKai-SB" w:hAnsi="DFKai-SB"/>
              </w:rPr>
            </w:pPr>
            <w:r w:rsidDel="00000000" w:rsidR="00000000" w:rsidRPr="00000000">
              <w:rPr>
                <w:rFonts w:ascii="DFKai-SB" w:cs="DFKai-SB" w:eastAsia="DFKai-SB" w:hAnsi="DFKai-SB"/>
                <w:rtl w:val="0"/>
              </w:rPr>
              <w:t xml:space="preserve"> 流程(三) </w:t>
            </w:r>
          </w:p>
          <w:p w:rsidR="00000000" w:rsidDel="00000000" w:rsidP="00000000" w:rsidRDefault="00000000" w:rsidRPr="00000000" w14:paraId="0000035F">
            <w:pPr>
              <w:spacing w:after="0" w:lineRule="auto"/>
              <w:jc w:val="center"/>
              <w:rPr>
                <w:rFonts w:ascii="DFKai-SB" w:cs="DFKai-SB" w:eastAsia="DFKai-SB" w:hAnsi="DFKai-SB"/>
              </w:rPr>
            </w:pPr>
            <w:r w:rsidDel="00000000" w:rsidR="00000000" w:rsidRPr="00000000">
              <w:rPr>
                <w:rFonts w:ascii="DFKai-SB" w:cs="DFKai-SB" w:eastAsia="DFKai-SB" w:hAnsi="DFKai-SB"/>
                <w:rtl w:val="0"/>
              </w:rPr>
              <w:t xml:space="preserve">鑽床鑽孔示範</w:t>
            </w:r>
          </w:p>
        </w:tc>
        <w:tc>
          <w:tcPr>
            <w:gridSpan w:val="2"/>
            <w:shd w:fill="ffffff" w:val="clear"/>
            <w:vAlign w:val="center"/>
          </w:tcPr>
          <w:p w:rsidR="00000000" w:rsidDel="00000000" w:rsidP="00000000" w:rsidRDefault="00000000" w:rsidRPr="00000000" w14:paraId="00000362">
            <w:pPr>
              <w:jc w:val="left"/>
              <w:rPr>
                <w:rFonts w:ascii="DFKai-SB" w:cs="DFKai-SB" w:eastAsia="DFKai-SB" w:hAnsi="DFKai-SB"/>
              </w:rPr>
            </w:pPr>
            <w:r w:rsidDel="00000000" w:rsidR="00000000" w:rsidRPr="00000000">
              <w:rPr>
                <w:rFonts w:ascii="DFKai-SB" w:cs="DFKai-SB" w:eastAsia="DFKai-SB" w:hAnsi="DFKai-SB"/>
                <w:rtl w:val="0"/>
              </w:rPr>
              <w:t xml:space="preserve">木料鑽孔(長17cm x 寬2.5cm)</w:t>
            </w:r>
          </w:p>
          <w:p w:rsidR="00000000" w:rsidDel="00000000" w:rsidP="00000000" w:rsidRDefault="00000000" w:rsidRPr="00000000" w14:paraId="00000363">
            <w:pPr>
              <w:jc w:val="left"/>
              <w:rPr>
                <w:rFonts w:ascii="DFKai-SB" w:cs="DFKai-SB" w:eastAsia="DFKai-SB" w:hAnsi="DFKai-SB"/>
              </w:rPr>
            </w:pPr>
            <w:r w:rsidDel="00000000" w:rsidR="00000000" w:rsidRPr="00000000">
              <w:rPr>
                <w:rFonts w:ascii="DFKai-SB" w:cs="DFKai-SB" w:eastAsia="DFKai-SB" w:hAnsi="DFKai-SB"/>
                <w:rtl w:val="0"/>
              </w:rPr>
              <w:t xml:space="preserve">1.直流馬達專用孔:</w:t>
            </w:r>
          </w:p>
          <w:p w:rsidR="00000000" w:rsidDel="00000000" w:rsidP="00000000" w:rsidRDefault="00000000" w:rsidRPr="00000000" w14:paraId="00000364">
            <w:pPr>
              <w:jc w:val="left"/>
              <w:rPr>
                <w:rFonts w:ascii="DFKai-SB" w:cs="DFKai-SB" w:eastAsia="DFKai-SB" w:hAnsi="DFKai-SB"/>
              </w:rPr>
            </w:pPr>
            <w:r w:rsidDel="00000000" w:rsidR="00000000" w:rsidRPr="00000000">
              <w:rPr>
                <w:rFonts w:ascii="DFKai-SB" w:cs="DFKai-SB" w:eastAsia="DFKai-SB" w:hAnsi="DFKai-SB"/>
                <w:rtl w:val="0"/>
              </w:rPr>
              <w:t xml:space="preserve">Φ 6mmm X 2 (兩孔間距1.2cm)</w:t>
            </w:r>
          </w:p>
          <w:p w:rsidR="00000000" w:rsidDel="00000000" w:rsidP="00000000" w:rsidRDefault="00000000" w:rsidRPr="00000000" w14:paraId="00000365">
            <w:pPr>
              <w:jc w:val="left"/>
              <w:rPr>
                <w:rFonts w:ascii="DFKai-SB" w:cs="DFKai-SB" w:eastAsia="DFKai-SB" w:hAnsi="DFKai-SB"/>
              </w:rPr>
            </w:pPr>
            <w:r w:rsidDel="00000000" w:rsidR="00000000" w:rsidRPr="00000000">
              <w:rPr>
                <w:rFonts w:ascii="DFKai-SB" w:cs="DFKai-SB" w:eastAsia="DFKai-SB" w:hAnsi="DFKai-SB"/>
                <w:rtl w:val="0"/>
              </w:rPr>
              <w:t xml:space="preserve">一個穿透孔，一個凹陷孔(不穿透)。</w:t>
            </w:r>
          </w:p>
          <w:p w:rsidR="00000000" w:rsidDel="00000000" w:rsidP="00000000" w:rsidRDefault="00000000" w:rsidRPr="00000000" w14:paraId="00000366">
            <w:pPr>
              <w:jc w:val="left"/>
              <w:rPr>
                <w:rFonts w:ascii="DFKai-SB" w:cs="DFKai-SB" w:eastAsia="DFKai-SB" w:hAnsi="DFKai-SB"/>
              </w:rPr>
            </w:pPr>
            <w:r w:rsidDel="00000000" w:rsidR="00000000" w:rsidRPr="00000000">
              <w:rPr>
                <w:rFonts w:ascii="DFKai-SB" w:cs="DFKai-SB" w:eastAsia="DFKai-SB" w:hAnsi="DFKai-SB"/>
                <w:rtl w:val="0"/>
              </w:rPr>
              <w:t xml:space="preserve">2.束帶專用孔:</w:t>
            </w:r>
          </w:p>
          <w:p w:rsidR="00000000" w:rsidDel="00000000" w:rsidP="00000000" w:rsidRDefault="00000000" w:rsidRPr="00000000" w14:paraId="00000367">
            <w:pPr>
              <w:jc w:val="left"/>
              <w:rPr>
                <w:rFonts w:ascii="DFKai-SB" w:cs="DFKai-SB" w:eastAsia="DFKai-SB" w:hAnsi="DFKai-SB"/>
              </w:rPr>
            </w:pPr>
            <w:r w:rsidDel="00000000" w:rsidR="00000000" w:rsidRPr="00000000">
              <w:rPr>
                <w:rFonts w:ascii="DFKai-SB" w:cs="DFKai-SB" w:eastAsia="DFKai-SB" w:hAnsi="DFKai-SB"/>
                <w:rtl w:val="0"/>
              </w:rPr>
              <w:t xml:space="preserve">Φ2mm X2  (間距1.2cm)</w:t>
            </w:r>
          </w:p>
          <w:p w:rsidR="00000000" w:rsidDel="00000000" w:rsidP="00000000" w:rsidRDefault="00000000" w:rsidRPr="00000000" w14:paraId="00000368">
            <w:pPr>
              <w:rPr>
                <w:rFonts w:ascii="DFKai-SB" w:cs="DFKai-SB" w:eastAsia="DFKai-SB" w:hAnsi="DFKai-SB"/>
              </w:rPr>
            </w:pPr>
            <w:r w:rsidDel="00000000" w:rsidR="00000000" w:rsidRPr="00000000">
              <w:rPr>
                <w:rFonts w:ascii="DFKai-SB" w:cs="DFKai-SB" w:eastAsia="DFKai-SB" w:hAnsi="DFKai-SB"/>
                <w:rtl w:val="0"/>
              </w:rPr>
              <w:t xml:space="preserve">3.LED燈專用孔:</w:t>
            </w:r>
          </w:p>
          <w:p w:rsidR="00000000" w:rsidDel="00000000" w:rsidP="00000000" w:rsidRDefault="00000000" w:rsidRPr="00000000" w14:paraId="00000369">
            <w:pPr>
              <w:rPr>
                <w:rFonts w:ascii="DFKai-SB" w:cs="DFKai-SB" w:eastAsia="DFKai-SB" w:hAnsi="DFKai-SB"/>
              </w:rPr>
            </w:pPr>
            <w:r w:rsidDel="00000000" w:rsidR="00000000" w:rsidRPr="00000000">
              <w:rPr>
                <w:rFonts w:ascii="DFKai-SB" w:cs="DFKai-SB" w:eastAsia="DFKai-SB" w:hAnsi="DFKai-SB"/>
                <w:rtl w:val="0"/>
              </w:rPr>
              <w:t xml:space="preserve">Φ1mm X2  (間距1.5cm)</w:t>
            </w:r>
          </w:p>
        </w:tc>
        <w:tc>
          <w:tcPr>
            <w:gridSpan w:val="5"/>
            <w:vMerge w:val="continue"/>
            <w:shd w:fill="ffffff" w:val="clear"/>
            <w:vAlign w:val="center"/>
          </w:tcPr>
          <w:p w:rsidR="00000000" w:rsidDel="00000000" w:rsidP="00000000" w:rsidRDefault="00000000" w:rsidRPr="00000000" w14:paraId="0000036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shd w:fill="ffffff" w:val="clear"/>
            <w:vAlign w:val="center"/>
          </w:tcPr>
          <w:p w:rsidR="00000000" w:rsidDel="00000000" w:rsidP="00000000" w:rsidRDefault="00000000" w:rsidRPr="00000000" w14:paraId="00000370">
            <w:pPr>
              <w:jc w:val="center"/>
              <w:rPr>
                <w:rFonts w:ascii="DFKai-SB" w:cs="DFKai-SB" w:eastAsia="DFKai-SB" w:hAnsi="DFKai-SB"/>
              </w:rPr>
            </w:pPr>
            <w:r w:rsidDel="00000000" w:rsidR="00000000" w:rsidRPr="00000000">
              <w:rPr>
                <w:rFonts w:ascii="DFKai-SB" w:cs="DFKai-SB" w:eastAsia="DFKai-SB" w:hAnsi="DFKai-SB"/>
              </w:rPr>
              <w:drawing>
                <wp:inline distB="114300" distT="114300" distL="114300" distR="114300">
                  <wp:extent cx="1447800" cy="1266825"/>
                  <wp:effectExtent b="0" l="0" r="0" t="0"/>
                  <wp:docPr id="313" name="image29.jpg"/>
                  <a:graphic>
                    <a:graphicData uri="http://schemas.openxmlformats.org/drawingml/2006/picture">
                      <pic:pic>
                        <pic:nvPicPr>
                          <pic:cNvPr id="0" name="image29.jpg"/>
                          <pic:cNvPicPr preferRelativeResize="0"/>
                        </pic:nvPicPr>
                        <pic:blipFill>
                          <a:blip r:embed="rId26"/>
                          <a:srcRect b="0" l="0" r="14124" t="0"/>
                          <a:stretch>
                            <a:fillRect/>
                          </a:stretch>
                        </pic:blipFill>
                        <pic:spPr>
                          <a:xfrm>
                            <a:off x="0" y="0"/>
                            <a:ext cx="1447800" cy="1266825"/>
                          </a:xfrm>
                          <a:prstGeom prst="rect"/>
                          <a:ln/>
                        </pic:spPr>
                      </pic:pic>
                    </a:graphicData>
                  </a:graphic>
                </wp:inline>
              </w:drawing>
            </w:r>
            <w:r w:rsidDel="00000000" w:rsidR="00000000" w:rsidRPr="00000000">
              <w:rPr>
                <w:rtl w:val="0"/>
              </w:rPr>
            </w:r>
          </w:p>
        </w:tc>
      </w:tr>
      <w:tr>
        <w:trPr>
          <w:trHeight w:val="2108.9999999999995" w:hRule="atLeast"/>
        </w:trPr>
        <w:tc>
          <w:tcPr>
            <w:gridSpan w:val="3"/>
            <w:shd w:fill="ffffff" w:val="clear"/>
            <w:vAlign w:val="center"/>
          </w:tcPr>
          <w:p w:rsidR="00000000" w:rsidDel="00000000" w:rsidP="00000000" w:rsidRDefault="00000000" w:rsidRPr="00000000" w14:paraId="00000371">
            <w:pPr>
              <w:spacing w:after="0" w:lineRule="auto"/>
              <w:jc w:val="center"/>
              <w:rPr>
                <w:rFonts w:ascii="DFKai-SB" w:cs="DFKai-SB" w:eastAsia="DFKai-SB" w:hAnsi="DFKai-SB"/>
              </w:rPr>
            </w:pPr>
            <w:r w:rsidDel="00000000" w:rsidR="00000000" w:rsidRPr="00000000">
              <w:rPr>
                <w:rFonts w:ascii="DFKai-SB" w:cs="DFKai-SB" w:eastAsia="DFKai-SB" w:hAnsi="DFKai-SB"/>
                <w:rtl w:val="0"/>
              </w:rPr>
              <w:t xml:space="preserve">流程(四)</w:t>
            </w:r>
          </w:p>
          <w:p w:rsidR="00000000" w:rsidDel="00000000" w:rsidP="00000000" w:rsidRDefault="00000000" w:rsidRPr="00000000" w14:paraId="00000372">
            <w:pPr>
              <w:spacing w:after="0" w:lineRule="auto"/>
              <w:jc w:val="center"/>
              <w:rPr>
                <w:rFonts w:ascii="DFKai-SB" w:cs="DFKai-SB" w:eastAsia="DFKai-SB" w:hAnsi="DFKai-SB"/>
              </w:rPr>
            </w:pPr>
            <w:r w:rsidDel="00000000" w:rsidR="00000000" w:rsidRPr="00000000">
              <w:rPr>
                <w:rFonts w:ascii="DFKai-SB" w:cs="DFKai-SB" w:eastAsia="DFKai-SB" w:hAnsi="DFKai-SB"/>
                <w:rtl w:val="0"/>
              </w:rPr>
              <w:t xml:space="preserve">電子元件焊接</w:t>
              <w:br w:type="textWrapping"/>
              <w:t xml:space="preserve">示範                                                                                                                                                                                                                                                                                                                                                                                                                                                                                                                                                                                                                                                                                                                                                                                                                                               </w:t>
            </w:r>
          </w:p>
        </w:tc>
        <w:tc>
          <w:tcPr>
            <w:gridSpan w:val="2"/>
            <w:shd w:fill="ffffff" w:val="clear"/>
            <w:vAlign w:val="center"/>
          </w:tcPr>
          <w:p w:rsidR="00000000" w:rsidDel="00000000" w:rsidP="00000000" w:rsidRDefault="00000000" w:rsidRPr="00000000" w14:paraId="00000375">
            <w:pPr>
              <w:rPr>
                <w:rFonts w:ascii="DFKai-SB" w:cs="DFKai-SB" w:eastAsia="DFKai-SB" w:hAnsi="DFKai-SB"/>
              </w:rPr>
            </w:pPr>
            <w:r w:rsidDel="00000000" w:rsidR="00000000" w:rsidRPr="00000000">
              <w:rPr>
                <w:rFonts w:ascii="DFKai-SB" w:cs="DFKai-SB" w:eastAsia="DFKai-SB" w:hAnsi="DFKai-SB"/>
                <w:rtl w:val="0"/>
              </w:rPr>
              <w:t xml:space="preserve">1.LED燈腳相互焊接</w:t>
            </w:r>
          </w:p>
          <w:p w:rsidR="00000000" w:rsidDel="00000000" w:rsidP="00000000" w:rsidRDefault="00000000" w:rsidRPr="00000000" w14:paraId="00000376">
            <w:pPr>
              <w:rPr>
                <w:rFonts w:ascii="DFKai-SB" w:cs="DFKai-SB" w:eastAsia="DFKai-SB" w:hAnsi="DFKai-SB"/>
              </w:rPr>
            </w:pPr>
            <w:r w:rsidDel="00000000" w:rsidR="00000000" w:rsidRPr="00000000">
              <w:rPr>
                <w:rFonts w:ascii="DFKai-SB" w:cs="DFKai-SB" w:eastAsia="DFKai-SB" w:hAnsi="DFKai-SB"/>
                <w:rtl w:val="0"/>
              </w:rPr>
              <w:t xml:space="preserve">2.LED燈腳與法拉電容焊接</w:t>
            </w:r>
          </w:p>
          <w:p w:rsidR="00000000" w:rsidDel="00000000" w:rsidP="00000000" w:rsidRDefault="00000000" w:rsidRPr="00000000" w14:paraId="00000377">
            <w:pPr>
              <w:rPr>
                <w:rFonts w:ascii="DFKai-SB" w:cs="DFKai-SB" w:eastAsia="DFKai-SB" w:hAnsi="DFKai-SB"/>
              </w:rPr>
            </w:pPr>
            <w:r w:rsidDel="00000000" w:rsidR="00000000" w:rsidRPr="00000000">
              <w:rPr>
                <w:rFonts w:ascii="DFKai-SB" w:cs="DFKai-SB" w:eastAsia="DFKai-SB" w:hAnsi="DFKai-SB"/>
                <w:rtl w:val="0"/>
              </w:rPr>
              <w:t xml:space="preserve">3.LED燈腳與導線焊接</w:t>
            </w:r>
          </w:p>
          <w:p w:rsidR="00000000" w:rsidDel="00000000" w:rsidP="00000000" w:rsidRDefault="00000000" w:rsidRPr="00000000" w14:paraId="00000378">
            <w:pPr>
              <w:rPr>
                <w:rFonts w:ascii="DFKai-SB" w:cs="DFKai-SB" w:eastAsia="DFKai-SB" w:hAnsi="DFKai-SB"/>
              </w:rPr>
            </w:pPr>
            <w:r w:rsidDel="00000000" w:rsidR="00000000" w:rsidRPr="00000000">
              <w:rPr>
                <w:rFonts w:ascii="DFKai-SB" w:cs="DFKai-SB" w:eastAsia="DFKai-SB" w:hAnsi="DFKai-SB"/>
                <w:rtl w:val="0"/>
              </w:rPr>
              <w:t xml:space="preserve">4.導線與直流馬達焊接</w:t>
            </w:r>
          </w:p>
          <w:p w:rsidR="00000000" w:rsidDel="00000000" w:rsidP="00000000" w:rsidRDefault="00000000" w:rsidRPr="00000000" w14:paraId="00000379">
            <w:pPr>
              <w:rPr>
                <w:rFonts w:ascii="DFKai-SB" w:cs="DFKai-SB" w:eastAsia="DFKai-SB" w:hAnsi="DFKai-SB"/>
              </w:rPr>
            </w:pPr>
            <w:r w:rsidDel="00000000" w:rsidR="00000000" w:rsidRPr="00000000">
              <w:rPr>
                <w:rFonts w:ascii="DFKai-SB" w:cs="DFKai-SB" w:eastAsia="DFKai-SB" w:hAnsi="DFKai-SB"/>
                <w:rtl w:val="0"/>
              </w:rPr>
              <w:t xml:space="preserve">5.直流馬達與二極體焊接</w:t>
            </w:r>
          </w:p>
          <w:p w:rsidR="00000000" w:rsidDel="00000000" w:rsidP="00000000" w:rsidRDefault="00000000" w:rsidRPr="00000000" w14:paraId="0000037A">
            <w:pPr>
              <w:rPr>
                <w:rFonts w:ascii="DFKai-SB" w:cs="DFKai-SB" w:eastAsia="DFKai-SB" w:hAnsi="DFKai-SB"/>
              </w:rPr>
            </w:pPr>
            <w:r w:rsidDel="00000000" w:rsidR="00000000" w:rsidRPr="00000000">
              <w:rPr>
                <w:rFonts w:ascii="DFKai-SB" w:cs="DFKai-SB" w:eastAsia="DFKai-SB" w:hAnsi="DFKai-SB"/>
                <w:rtl w:val="0"/>
              </w:rPr>
              <w:t xml:space="preserve">6.二極體與開關焊接</w:t>
            </w:r>
          </w:p>
          <w:p w:rsidR="00000000" w:rsidDel="00000000" w:rsidP="00000000" w:rsidRDefault="00000000" w:rsidRPr="00000000" w14:paraId="0000037B">
            <w:pPr>
              <w:rPr>
                <w:rFonts w:ascii="DFKai-SB" w:cs="DFKai-SB" w:eastAsia="DFKai-SB" w:hAnsi="DFKai-SB"/>
              </w:rPr>
            </w:pPr>
            <w:r w:rsidDel="00000000" w:rsidR="00000000" w:rsidRPr="00000000">
              <w:rPr>
                <w:rFonts w:ascii="DFKai-SB" w:cs="DFKai-SB" w:eastAsia="DFKai-SB" w:hAnsi="DFKai-SB"/>
                <w:rtl w:val="0"/>
              </w:rPr>
              <w:t xml:space="preserve">7.開關與電池盒焊接</w:t>
            </w:r>
          </w:p>
        </w:tc>
        <w:tc>
          <w:tcPr>
            <w:gridSpan w:val="5"/>
            <w:vMerge w:val="continue"/>
            <w:shd w:fill="ffffff" w:val="clear"/>
            <w:vAlign w:val="center"/>
          </w:tcPr>
          <w:p w:rsidR="00000000" w:rsidDel="00000000" w:rsidP="00000000" w:rsidRDefault="00000000" w:rsidRPr="00000000" w14:paraId="0000037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shd w:fill="ffffff" w:val="clear"/>
          </w:tcPr>
          <w:p w:rsidR="00000000" w:rsidDel="00000000" w:rsidP="00000000" w:rsidRDefault="00000000" w:rsidRPr="00000000" w14:paraId="00000382">
            <w:pPr>
              <w:jc w:val="center"/>
              <w:rPr>
                <w:rFonts w:ascii="DFKai-SB" w:cs="DFKai-SB" w:eastAsia="DFKai-SB" w:hAnsi="DFKai-SB"/>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-1660948</wp:posOffset>
                  </wp:positionH>
                  <wp:positionV relativeFrom="paragraph">
                    <wp:posOffset>3929</wp:posOffset>
                  </wp:positionV>
                  <wp:extent cx="1447200" cy="1085400"/>
                  <wp:effectExtent b="0" l="0" r="0" t="0"/>
                  <wp:wrapSquare wrapText="bothSides" distB="0" distT="0" distL="114300" distR="114300"/>
                  <wp:docPr id="286" name="image7.jpg"/>
                  <a:graphic>
                    <a:graphicData uri="http://schemas.openxmlformats.org/drawingml/2006/picture">
                      <pic:pic>
                        <pic:nvPicPr>
                          <pic:cNvPr id="0" name="image7.jpg"/>
                          <pic:cNvPicPr preferRelativeResize="0"/>
                        </pic:nvPicPr>
                        <pic:blipFill>
                          <a:blip r:embed="rId27"/>
                          <a:srcRect b="0" l="0" r="0" t="0"/>
                          <a:stretch>
                            <a:fillRect/>
                          </a:stretch>
                        </pic:blipFill>
                        <pic:spPr>
                          <a:xfrm>
                            <a:off x="0" y="0"/>
                            <a:ext cx="1447200" cy="108540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7202</wp:posOffset>
                  </wp:positionH>
                  <wp:positionV relativeFrom="paragraph">
                    <wp:posOffset>111602</wp:posOffset>
                  </wp:positionV>
                  <wp:extent cx="1428750" cy="1066800"/>
                  <wp:effectExtent b="0" l="0" r="0" t="0"/>
                  <wp:wrapNone/>
                  <wp:docPr id="285" name="image9.jpg"/>
                  <a:graphic>
                    <a:graphicData uri="http://schemas.openxmlformats.org/drawingml/2006/picture">
                      <pic:pic>
                        <pic:nvPicPr>
                          <pic:cNvPr id="0" name="image9.jpg"/>
                          <pic:cNvPicPr preferRelativeResize="0"/>
                        </pic:nvPicPr>
                        <pic:blipFill>
                          <a:blip r:embed="rId28"/>
                          <a:srcRect b="0" l="0" r="0" t="0"/>
                          <a:stretch>
                            <a:fillRect/>
                          </a:stretch>
                        </pic:blipFill>
                        <pic:spPr>
                          <a:xfrm>
                            <a:off x="0" y="0"/>
                            <a:ext cx="1428750" cy="1066800"/>
                          </a:xfrm>
                          <a:prstGeom prst="rect"/>
                          <a:ln/>
                        </pic:spPr>
                      </pic:pic>
                    </a:graphicData>
                  </a:graphic>
                </wp:anchor>
              </w:drawing>
            </w:r>
          </w:p>
        </w:tc>
      </w:tr>
      <w:tr>
        <w:trPr>
          <w:trHeight w:val="2397" w:hRule="atLeast"/>
        </w:trPr>
        <w:tc>
          <w:tcPr>
            <w:gridSpan w:val="3"/>
            <w:shd w:fill="ffffff" w:val="clear"/>
            <w:vAlign w:val="center"/>
          </w:tcPr>
          <w:p w:rsidR="00000000" w:rsidDel="00000000" w:rsidP="00000000" w:rsidRDefault="00000000" w:rsidRPr="00000000" w14:paraId="00000383">
            <w:pPr>
              <w:spacing w:after="0" w:lineRule="auto"/>
              <w:jc w:val="center"/>
              <w:rPr>
                <w:rFonts w:ascii="DFKai-SB" w:cs="DFKai-SB" w:eastAsia="DFKai-SB" w:hAnsi="DFKai-SB"/>
              </w:rPr>
            </w:pPr>
            <w:r w:rsidDel="00000000" w:rsidR="00000000" w:rsidRPr="00000000">
              <w:rPr>
                <w:rFonts w:ascii="DFKai-SB" w:cs="DFKai-SB" w:eastAsia="DFKai-SB" w:hAnsi="DFKai-SB"/>
                <w:rtl w:val="0"/>
              </w:rPr>
              <w:t xml:space="preserve">流程(五)</w:t>
            </w:r>
          </w:p>
          <w:p w:rsidR="00000000" w:rsidDel="00000000" w:rsidP="00000000" w:rsidRDefault="00000000" w:rsidRPr="00000000" w14:paraId="00000384">
            <w:pPr>
              <w:spacing w:after="0" w:lineRule="auto"/>
              <w:jc w:val="center"/>
              <w:rPr>
                <w:rFonts w:ascii="DFKai-SB" w:cs="DFKai-SB" w:eastAsia="DFKai-SB" w:hAnsi="DFKai-SB"/>
              </w:rPr>
            </w:pPr>
            <w:r w:rsidDel="00000000" w:rsidR="00000000" w:rsidRPr="00000000">
              <w:rPr>
                <w:rFonts w:ascii="DFKai-SB" w:cs="DFKai-SB" w:eastAsia="DFKai-SB" w:hAnsi="DFKai-SB"/>
                <w:rtl w:val="0"/>
              </w:rPr>
              <w:t xml:space="preserve">組裝及校正</w:t>
            </w:r>
          </w:p>
        </w:tc>
        <w:tc>
          <w:tcPr>
            <w:gridSpan w:val="2"/>
            <w:shd w:fill="ffffff" w:val="clear"/>
            <w:vAlign w:val="center"/>
          </w:tcPr>
          <w:p w:rsidR="00000000" w:rsidDel="00000000" w:rsidP="00000000" w:rsidRDefault="00000000" w:rsidRPr="00000000" w14:paraId="00000387">
            <w:pPr>
              <w:numPr>
                <w:ilvl w:val="0"/>
                <w:numId w:val="4"/>
              </w:numPr>
              <w:ind w:left="283.46456692913375" w:hanging="283.46456692913375"/>
              <w:rPr>
                <w:rFonts w:ascii="DFKai-SB" w:cs="DFKai-SB" w:eastAsia="DFKai-SB" w:hAnsi="DFKai-SB"/>
              </w:rPr>
            </w:pPr>
            <w:r w:rsidDel="00000000" w:rsidR="00000000" w:rsidRPr="00000000">
              <w:rPr>
                <w:rFonts w:ascii="DFKai-SB" w:cs="DFKai-SB" w:eastAsia="DFKai-SB" w:hAnsi="DFKai-SB"/>
                <w:rtl w:val="0"/>
              </w:rPr>
              <w:t xml:space="preserve">骨架是否牢固</w:t>
            </w:r>
            <w:r w:rsidDel="00000000" w:rsidR="00000000" w:rsidRPr="00000000">
              <w:rPr>
                <w:rtl w:val="0"/>
              </w:rPr>
            </w:r>
          </w:p>
          <w:p w:rsidR="00000000" w:rsidDel="00000000" w:rsidP="00000000" w:rsidRDefault="00000000" w:rsidRPr="00000000" w14:paraId="00000388">
            <w:pPr>
              <w:numPr>
                <w:ilvl w:val="0"/>
                <w:numId w:val="4"/>
              </w:numPr>
              <w:ind w:left="283.46456692913375" w:hanging="283.46456692913375"/>
              <w:rPr>
                <w:rFonts w:ascii="DFKai-SB" w:cs="DFKai-SB" w:eastAsia="DFKai-SB" w:hAnsi="DFKai-SB"/>
              </w:rPr>
            </w:pPr>
            <w:r w:rsidDel="00000000" w:rsidR="00000000" w:rsidRPr="00000000">
              <w:rPr>
                <w:rFonts w:ascii="DFKai-SB" w:cs="DFKai-SB" w:eastAsia="DFKai-SB" w:hAnsi="DFKai-SB"/>
                <w:rtl w:val="0"/>
              </w:rPr>
              <w:t xml:space="preserve">LED燈是否發亮</w:t>
            </w:r>
            <w:r w:rsidDel="00000000" w:rsidR="00000000" w:rsidRPr="00000000">
              <w:rPr>
                <w:rtl w:val="0"/>
              </w:rPr>
            </w:r>
          </w:p>
          <w:p w:rsidR="00000000" w:rsidDel="00000000" w:rsidP="00000000" w:rsidRDefault="00000000" w:rsidRPr="00000000" w14:paraId="00000389">
            <w:pPr>
              <w:numPr>
                <w:ilvl w:val="0"/>
                <w:numId w:val="4"/>
              </w:numPr>
              <w:ind w:left="283.46456692913375" w:hanging="283.46456692913375"/>
              <w:rPr>
                <w:rFonts w:ascii="DFKai-SB" w:cs="DFKai-SB" w:eastAsia="DFKai-SB" w:hAnsi="DFKai-SB"/>
              </w:rPr>
            </w:pPr>
            <w:r w:rsidDel="00000000" w:rsidR="00000000" w:rsidRPr="00000000">
              <w:rPr>
                <w:rFonts w:ascii="DFKai-SB" w:cs="DFKai-SB" w:eastAsia="DFKai-SB" w:hAnsi="DFKai-SB"/>
                <w:rtl w:val="0"/>
              </w:rPr>
              <w:t xml:space="preserve">法拉電容是否有儲電</w:t>
            </w:r>
            <w:r w:rsidDel="00000000" w:rsidR="00000000" w:rsidRPr="00000000">
              <w:rPr>
                <w:rtl w:val="0"/>
              </w:rPr>
            </w:r>
          </w:p>
          <w:p w:rsidR="00000000" w:rsidDel="00000000" w:rsidP="00000000" w:rsidRDefault="00000000" w:rsidRPr="00000000" w14:paraId="0000038A">
            <w:pPr>
              <w:numPr>
                <w:ilvl w:val="0"/>
                <w:numId w:val="4"/>
              </w:numPr>
              <w:ind w:left="283.46456692913375" w:hanging="283.46456692913375"/>
              <w:rPr>
                <w:rFonts w:ascii="DFKai-SB" w:cs="DFKai-SB" w:eastAsia="DFKai-SB" w:hAnsi="DFKai-SB"/>
              </w:rPr>
            </w:pPr>
            <w:r w:rsidDel="00000000" w:rsidR="00000000" w:rsidRPr="00000000">
              <w:rPr>
                <w:rFonts w:ascii="DFKai-SB" w:cs="DFKai-SB" w:eastAsia="DFKai-SB" w:hAnsi="DFKai-SB"/>
                <w:rtl w:val="0"/>
              </w:rPr>
              <w:t xml:space="preserve">焊接點是否牢固</w:t>
            </w:r>
            <w:r w:rsidDel="00000000" w:rsidR="00000000" w:rsidRPr="00000000">
              <w:rPr>
                <w:rtl w:val="0"/>
              </w:rPr>
            </w:r>
          </w:p>
          <w:p w:rsidR="00000000" w:rsidDel="00000000" w:rsidP="00000000" w:rsidRDefault="00000000" w:rsidRPr="00000000" w14:paraId="0000038B">
            <w:pPr>
              <w:numPr>
                <w:ilvl w:val="0"/>
                <w:numId w:val="4"/>
              </w:numPr>
              <w:ind w:left="283.46456692913375" w:hanging="283.46456692913375"/>
              <w:rPr>
                <w:rFonts w:ascii="DFKai-SB" w:cs="DFKai-SB" w:eastAsia="DFKai-SB" w:hAnsi="DFKai-SB"/>
              </w:rPr>
            </w:pPr>
            <w:r w:rsidDel="00000000" w:rsidR="00000000" w:rsidRPr="00000000">
              <w:rPr>
                <w:rFonts w:ascii="DFKai-SB" w:cs="DFKai-SB" w:eastAsia="DFKai-SB" w:hAnsi="DFKai-SB"/>
                <w:rtl w:val="0"/>
              </w:rPr>
              <w:t xml:space="preserve">元件極性相接是否正確</w:t>
            </w:r>
            <w:r w:rsidDel="00000000" w:rsidR="00000000" w:rsidRPr="00000000">
              <w:rPr>
                <w:rtl w:val="0"/>
              </w:rPr>
            </w:r>
          </w:p>
        </w:tc>
        <w:tc>
          <w:tcPr>
            <w:gridSpan w:val="5"/>
            <w:vMerge w:val="continue"/>
            <w:shd w:fill="ffffff" w:val="clear"/>
            <w:vAlign w:val="center"/>
          </w:tcPr>
          <w:p w:rsidR="00000000" w:rsidDel="00000000" w:rsidP="00000000" w:rsidRDefault="00000000" w:rsidRPr="00000000" w14:paraId="0000038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u w:val="none"/>
              </w:rPr>
            </w:pPr>
            <w:r w:rsidDel="00000000" w:rsidR="00000000" w:rsidRPr="00000000">
              <w:rPr>
                <w:rtl w:val="0"/>
              </w:rPr>
            </w:r>
          </w:p>
        </w:tc>
        <w:tc>
          <w:tcPr>
            <w:shd w:fill="ffffff" w:val="clear"/>
            <w:vAlign w:val="center"/>
          </w:tcPr>
          <w:p w:rsidR="00000000" w:rsidDel="00000000" w:rsidP="00000000" w:rsidRDefault="00000000" w:rsidRPr="00000000" w14:paraId="00000392">
            <w:pPr>
              <w:jc w:val="left"/>
              <w:rPr>
                <w:rFonts w:ascii="DFKai-SB" w:cs="DFKai-SB" w:eastAsia="DFKai-SB" w:hAnsi="DFKai-SB"/>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10802</wp:posOffset>
                  </wp:positionH>
                  <wp:positionV relativeFrom="paragraph">
                    <wp:posOffset>47627</wp:posOffset>
                  </wp:positionV>
                  <wp:extent cx="1447800" cy="1171575"/>
                  <wp:effectExtent b="0" l="0" r="0" t="0"/>
                  <wp:wrapSquare wrapText="bothSides" distB="114300" distT="114300" distL="114300" distR="114300"/>
                  <wp:docPr id="284" name="image18.jpg"/>
                  <a:graphic>
                    <a:graphicData uri="http://schemas.openxmlformats.org/drawingml/2006/picture">
                      <pic:pic>
                        <pic:nvPicPr>
                          <pic:cNvPr id="0" name="image18.jpg"/>
                          <pic:cNvPicPr preferRelativeResize="0"/>
                        </pic:nvPicPr>
                        <pic:blipFill>
                          <a:blip r:embed="rId29"/>
                          <a:srcRect b="0" l="0" r="14124" t="0"/>
                          <a:stretch>
                            <a:fillRect/>
                          </a:stretch>
                        </pic:blipFill>
                        <pic:spPr>
                          <a:xfrm>
                            <a:off x="0" y="0"/>
                            <a:ext cx="1447800" cy="1171575"/>
                          </a:xfrm>
                          <a:prstGeom prst="rect"/>
                          <a:ln/>
                        </pic:spPr>
                      </pic:pic>
                    </a:graphicData>
                  </a:graphic>
                </wp:anchor>
              </w:drawing>
            </w:r>
          </w:p>
        </w:tc>
      </w:tr>
      <w:tr>
        <w:trPr>
          <w:trHeight w:val="2078.8125" w:hRule="atLeast"/>
        </w:trPr>
        <w:tc>
          <w:tcPr>
            <w:gridSpan w:val="3"/>
            <w:shd w:fill="ffffff" w:val="clear"/>
            <w:vAlign w:val="center"/>
          </w:tcPr>
          <w:p w:rsidR="00000000" w:rsidDel="00000000" w:rsidP="00000000" w:rsidRDefault="00000000" w:rsidRPr="00000000" w14:paraId="00000393">
            <w:pPr>
              <w:tabs>
                <w:tab w:val="left" w:pos="851"/>
              </w:tabs>
              <w:spacing w:after="200" w:line="252.00000000000003" w:lineRule="auto"/>
              <w:rPr>
                <w:rFonts w:ascii="DFKai-SB" w:cs="DFKai-SB" w:eastAsia="DFKai-SB" w:hAnsi="DFKai-SB"/>
              </w:rPr>
            </w:pPr>
            <w:r w:rsidDel="00000000" w:rsidR="00000000" w:rsidRPr="00000000">
              <w:rPr>
                <w:rFonts w:ascii="DFKai-SB" w:cs="DFKai-SB" w:eastAsia="DFKai-SB" w:hAnsi="DFKai-SB"/>
                <w:rtl w:val="0"/>
              </w:rPr>
              <w:t xml:space="preserve">三、總結活動</w:t>
            </w:r>
          </w:p>
        </w:tc>
        <w:tc>
          <w:tcPr>
            <w:gridSpan w:val="2"/>
            <w:shd w:fill="ffffff" w:val="clear"/>
            <w:vAlign w:val="center"/>
          </w:tcPr>
          <w:p w:rsidR="00000000" w:rsidDel="00000000" w:rsidP="00000000" w:rsidRDefault="00000000" w:rsidRPr="00000000" w14:paraId="00000396">
            <w:pPr>
              <w:tabs>
                <w:tab w:val="left" w:pos="851"/>
              </w:tabs>
              <w:spacing w:after="200" w:line="252.00000000000003" w:lineRule="auto"/>
              <w:rPr>
                <w:rFonts w:ascii="DFKai-SB" w:cs="DFKai-SB" w:eastAsia="DFKai-SB" w:hAnsi="DFKai-SB"/>
              </w:rPr>
            </w:pPr>
            <w:r w:rsidDel="00000000" w:rsidR="00000000" w:rsidRPr="00000000">
              <w:rPr>
                <w:rFonts w:ascii="DFKai-SB" w:cs="DFKai-SB" w:eastAsia="DFKai-SB" w:hAnsi="DFKai-SB"/>
                <w:rtl w:val="0"/>
              </w:rPr>
              <w:t xml:space="preserve">在課程結束前，公開表揚學生完成最好的作品。拿出學習單(附件三)給學生填寫。</w:t>
            </w:r>
          </w:p>
          <w:p w:rsidR="00000000" w:rsidDel="00000000" w:rsidP="00000000" w:rsidRDefault="00000000" w:rsidRPr="00000000" w14:paraId="00000397">
            <w:pPr>
              <w:tabs>
                <w:tab w:val="left" w:pos="851"/>
              </w:tabs>
              <w:spacing w:after="200" w:line="252.00000000000003" w:lineRule="auto"/>
              <w:rPr>
                <w:rFonts w:ascii="DFKai-SB" w:cs="DFKai-SB" w:eastAsia="DFKai-SB" w:hAnsi="DFKai-SB"/>
              </w:rPr>
            </w:pPr>
            <w:r w:rsidDel="00000000" w:rsidR="00000000" w:rsidRPr="00000000">
              <w:rPr>
                <w:rFonts w:ascii="DFKai-SB" w:cs="DFKai-SB" w:eastAsia="DFKai-SB" w:hAnsi="DFKai-SB"/>
                <w:rtl w:val="0"/>
              </w:rPr>
              <w:t xml:space="preserve">【15分鐘】</w:t>
            </w:r>
          </w:p>
        </w:tc>
        <w:tc>
          <w:tcPr>
            <w:gridSpan w:val="5"/>
            <w:shd w:fill="ffffff" w:val="clear"/>
            <w:vAlign w:val="center"/>
          </w:tcPr>
          <w:p w:rsidR="00000000" w:rsidDel="00000000" w:rsidP="00000000" w:rsidRDefault="00000000" w:rsidRPr="00000000" w14:paraId="00000399">
            <w:pPr>
              <w:jc w:val="left"/>
              <w:rPr>
                <w:rFonts w:ascii="DFKai-SB" w:cs="DFKai-SB" w:eastAsia="DFKai-SB" w:hAnsi="DFKai-SB"/>
              </w:rPr>
            </w:pPr>
            <w:r w:rsidDel="00000000" w:rsidR="00000000" w:rsidRPr="00000000">
              <w:rPr>
                <w:rtl w:val="0"/>
              </w:rPr>
            </w:r>
          </w:p>
          <w:p w:rsidR="00000000" w:rsidDel="00000000" w:rsidP="00000000" w:rsidRDefault="00000000" w:rsidRPr="00000000" w14:paraId="0000039A">
            <w:pPr>
              <w:jc w:val="center"/>
              <w:rPr>
                <w:rFonts w:ascii="DFKai-SB" w:cs="DFKai-SB" w:eastAsia="DFKai-SB" w:hAnsi="DFKai-SB"/>
              </w:rPr>
            </w:pPr>
            <w:r w:rsidDel="00000000" w:rsidR="00000000" w:rsidRPr="00000000">
              <w:rPr>
                <w:rFonts w:ascii="DFKai-SB" w:cs="DFKai-SB" w:eastAsia="DFKai-SB" w:hAnsi="DFKai-SB"/>
                <w:rtl w:val="0"/>
              </w:rPr>
              <w:t xml:space="preserve">紙筆測驗</w:t>
            </w:r>
          </w:p>
        </w:tc>
        <w:tc>
          <w:tcPr>
            <w:shd w:fill="ffffff" w:val="clear"/>
            <w:vAlign w:val="center"/>
          </w:tcPr>
          <w:p w:rsidR="00000000" w:rsidDel="00000000" w:rsidP="00000000" w:rsidRDefault="00000000" w:rsidRPr="00000000" w14:paraId="0000039F">
            <w:pPr>
              <w:jc w:val="center"/>
              <w:rPr>
                <w:rFonts w:ascii="DFKai-SB" w:cs="DFKai-SB" w:eastAsia="DFKai-SB" w:hAnsi="DFKai-SB"/>
              </w:rPr>
            </w:pPr>
            <w:r w:rsidDel="00000000" w:rsidR="00000000" w:rsidRPr="00000000">
              <w:rPr>
                <w:rtl w:val="0"/>
              </w:rPr>
            </w:r>
          </w:p>
          <w:p w:rsidR="00000000" w:rsidDel="00000000" w:rsidP="00000000" w:rsidRDefault="00000000" w:rsidRPr="00000000" w14:paraId="000003A0">
            <w:pPr>
              <w:jc w:val="both"/>
              <w:rPr>
                <w:rFonts w:ascii="DFKai-SB" w:cs="DFKai-SB" w:eastAsia="DFKai-SB" w:hAnsi="DFKai-SB"/>
              </w:rPr>
            </w:pPr>
            <w:r w:rsidDel="00000000" w:rsidR="00000000" w:rsidRPr="00000000">
              <w:rPr>
                <w:rFonts w:ascii="DFKai-SB" w:cs="DFKai-SB" w:eastAsia="DFKai-SB" w:hAnsi="DFKai-SB"/>
                <w:rtl w:val="0"/>
              </w:rPr>
              <w:t xml:space="preserve">※學習單(附件三)</w:t>
            </w:r>
          </w:p>
        </w:tc>
      </w:tr>
    </w:tbl>
    <w:p w:rsidR="00000000" w:rsidDel="00000000" w:rsidP="00000000" w:rsidRDefault="00000000" w:rsidRPr="00000000" w14:paraId="000003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DFKai-SB" w:cs="DFKai-SB" w:eastAsia="DFKai-SB" w:hAnsi="DFKai-SB"/>
          <w:sz w:val="28"/>
          <w:szCs w:val="28"/>
        </w:rPr>
      </w:pPr>
      <w:r w:rsidDel="00000000" w:rsidR="00000000" w:rsidRPr="00000000">
        <w:rPr>
          <w:rtl w:val="0"/>
        </w:rPr>
      </w:r>
    </w:p>
    <w:p w:rsidR="00000000" w:rsidDel="00000000" w:rsidP="00000000" w:rsidRDefault="00000000" w:rsidRPr="00000000" w14:paraId="000003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DFKai-SB" w:cs="DFKai-SB" w:eastAsia="DFKai-SB" w:hAnsi="DFKai-SB"/>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3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DFKai-SB" w:cs="DFKai-SB" w:eastAsia="DFKai-SB" w:hAnsi="DFKai-SB"/>
          <w:b w:val="0"/>
          <w:i w:val="0"/>
          <w:smallCaps w:val="0"/>
          <w:strike w:val="0"/>
          <w:sz w:val="28"/>
          <w:szCs w:val="28"/>
          <w:u w:val="none"/>
          <w:shd w:fill="auto" w:val="clear"/>
          <w:vertAlign w:val="baseline"/>
        </w:rPr>
      </w:pPr>
      <w:r w:rsidDel="00000000" w:rsidR="00000000" w:rsidRPr="00000000">
        <w:rPr>
          <w:rFonts w:ascii="DFKai-SB" w:cs="DFKai-SB" w:eastAsia="DFKai-SB" w:hAnsi="DFKai-SB"/>
          <w:sz w:val="28"/>
          <w:szCs w:val="28"/>
          <w:rtl w:val="0"/>
        </w:rPr>
        <w:t xml:space="preserve">（6）</w:t>
      </w:r>
      <w:r w:rsidDel="00000000" w:rsidR="00000000" w:rsidRPr="00000000">
        <w:rPr>
          <w:rFonts w:ascii="DFKai-SB" w:cs="DFKai-SB" w:eastAsia="DFKai-SB" w:hAnsi="DFKai-SB"/>
          <w:b w:val="0"/>
          <w:i w:val="0"/>
          <w:smallCaps w:val="0"/>
          <w:strike w:val="0"/>
          <w:sz w:val="28"/>
          <w:szCs w:val="28"/>
          <w:u w:val="none"/>
          <w:shd w:fill="auto" w:val="clear"/>
          <w:vertAlign w:val="baseline"/>
          <w:rtl w:val="0"/>
        </w:rPr>
        <w:t xml:space="preserve">教學回饋、參考資料</w:t>
      </w:r>
    </w:p>
    <w:tbl>
      <w:tblPr>
        <w:tblStyle w:val="Table6"/>
        <w:tblW w:w="996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18"/>
        <w:gridCol w:w="7444"/>
        <w:tblGridChange w:id="0">
          <w:tblGrid>
            <w:gridCol w:w="2518"/>
            <w:gridCol w:w="7444"/>
          </w:tblGrid>
        </w:tblGridChange>
      </w:tblGrid>
      <w:tr>
        <w:trPr>
          <w:trHeight w:val="443.33333333333314" w:hRule="atLeast"/>
        </w:trPr>
        <w:tc>
          <w:tcPr>
            <w:gridSpan w:val="2"/>
            <w:shd w:fill="d0cece" w:val="clear"/>
            <w:vAlign w:val="center"/>
          </w:tcPr>
          <w:p w:rsidR="00000000" w:rsidDel="00000000" w:rsidP="00000000" w:rsidRDefault="00000000" w:rsidRPr="00000000" w14:paraId="000003A4">
            <w:pPr>
              <w:keepNext w:val="0"/>
              <w:keepLines w:val="0"/>
              <w:widowControl w:val="0"/>
              <w:pBdr>
                <w:top w:space="0" w:sz="0" w:val="nil"/>
                <w:left w:space="0" w:sz="0" w:val="nil"/>
                <w:bottom w:space="0" w:sz="0" w:val="nil"/>
                <w:right w:space="0" w:sz="0" w:val="nil"/>
                <w:between w:space="0" w:sz="0" w:val="nil"/>
              </w:pBdr>
              <w:shd w:fill="auto" w:val="clear"/>
              <w:tabs>
                <w:tab w:val="left" w:pos="284"/>
              </w:tabs>
              <w:spacing w:after="0" w:before="0" w:line="240" w:lineRule="auto"/>
              <w:ind w:left="360" w:right="0" w:firstLine="0"/>
              <w:jc w:val="center"/>
              <w:rPr>
                <w:rFonts w:ascii="DFKai-SB" w:cs="DFKai-SB" w:eastAsia="DFKai-SB" w:hAnsi="DFKai-SB"/>
                <w:b w:val="0"/>
                <w:i w:val="0"/>
                <w:smallCaps w:val="0"/>
                <w:strike w:val="0"/>
                <w:sz w:val="28"/>
                <w:szCs w:val="28"/>
                <w:u w:val="none"/>
                <w:shd w:fill="auto" w:val="clear"/>
                <w:vertAlign w:val="baseline"/>
              </w:rPr>
            </w:pPr>
            <w:r w:rsidDel="00000000" w:rsidR="00000000" w:rsidRPr="00000000">
              <w:rPr>
                <w:rFonts w:ascii="DFKai-SB" w:cs="DFKai-SB" w:eastAsia="DFKai-SB" w:hAnsi="DFKai-SB"/>
                <w:b w:val="0"/>
                <w:i w:val="0"/>
                <w:smallCaps w:val="0"/>
                <w:strike w:val="0"/>
                <w:sz w:val="28"/>
                <w:szCs w:val="28"/>
                <w:u w:val="none"/>
                <w:shd w:fill="auto" w:val="clear"/>
                <w:vertAlign w:val="baseline"/>
                <w:rtl w:val="0"/>
              </w:rPr>
              <w:t xml:space="preserve">教學回饋與參考資料</w:t>
            </w:r>
          </w:p>
        </w:tc>
      </w:tr>
      <w:tr>
        <w:tc>
          <w:tcPr>
            <w:shd w:fill="auto" w:val="clear"/>
            <w:vAlign w:val="center"/>
          </w:tcPr>
          <w:p w:rsidR="00000000" w:rsidDel="00000000" w:rsidP="00000000" w:rsidRDefault="00000000" w:rsidRPr="00000000" w14:paraId="000003A6">
            <w:pPr>
              <w:rPr>
                <w:rFonts w:ascii="DFKai-SB" w:cs="DFKai-SB" w:eastAsia="DFKai-SB" w:hAnsi="DFKai-SB"/>
              </w:rPr>
            </w:pPr>
            <w:r w:rsidDel="00000000" w:rsidR="00000000" w:rsidRPr="00000000">
              <w:rPr>
                <w:rFonts w:ascii="DFKai-SB" w:cs="DFKai-SB" w:eastAsia="DFKai-SB" w:hAnsi="DFKai-SB"/>
                <w:rtl w:val="0"/>
              </w:rPr>
              <w:t xml:space="preserve">教學成果與回饋</w:t>
            </w:r>
          </w:p>
        </w:tc>
        <w:tc>
          <w:tcPr>
            <w:shd w:fill="auto" w:val="clear"/>
            <w:vAlign w:val="center"/>
          </w:tcPr>
          <w:p w:rsidR="00000000" w:rsidDel="00000000" w:rsidP="00000000" w:rsidRDefault="00000000" w:rsidRPr="00000000" w14:paraId="000003A7">
            <w:pPr>
              <w:rPr>
                <w:rFonts w:ascii="DFKai-SB" w:cs="DFKai-SB" w:eastAsia="DFKai-SB" w:hAnsi="DFKai-SB"/>
              </w:rPr>
            </w:pPr>
            <w:r w:rsidDel="00000000" w:rsidR="00000000" w:rsidRPr="00000000">
              <w:rPr>
                <w:rFonts w:ascii="DFKai-SB" w:cs="DFKai-SB" w:eastAsia="DFKai-SB" w:hAnsi="DFKai-SB"/>
                <w:rtl w:val="0"/>
              </w:rPr>
              <w:t xml:space="preserve">請註記本活動執行的成果及教學可能遇到的狀況、提醒教師的注意事項…例如：教具使用、動手做活動的安全注意事項等等。</w:t>
            </w:r>
          </w:p>
          <w:p w:rsidR="00000000" w:rsidDel="00000000" w:rsidP="00000000" w:rsidRDefault="00000000" w:rsidRPr="00000000" w14:paraId="000003A8">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283.4645669291342" w:right="0" w:hanging="283.4645669291342"/>
              <w:jc w:val="left"/>
              <w:rPr>
                <w:rFonts w:ascii="DFKai-SB" w:cs="DFKai-SB" w:eastAsia="DFKai-SB" w:hAnsi="DFKai-SB"/>
                <w:b w:val="0"/>
                <w:i w:val="0"/>
                <w:smallCaps w:val="0"/>
                <w:strike w:val="0"/>
                <w:sz w:val="24"/>
                <w:szCs w:val="24"/>
                <w:shd w:fill="auto" w:val="clear"/>
                <w:vertAlign w:val="baseline"/>
              </w:rPr>
            </w:pPr>
            <w:r w:rsidDel="00000000" w:rsidR="00000000" w:rsidRPr="00000000">
              <w:rPr>
                <w:rFonts w:ascii="DFKai-SB" w:cs="DFKai-SB" w:eastAsia="DFKai-SB" w:hAnsi="DFKai-SB"/>
                <w:b w:val="0"/>
                <w:i w:val="0"/>
                <w:smallCaps w:val="0"/>
                <w:strike w:val="0"/>
                <w:sz w:val="24"/>
                <w:szCs w:val="24"/>
                <w:u w:val="none"/>
                <w:shd w:fill="auto" w:val="clear"/>
                <w:vertAlign w:val="baseline"/>
                <w:rtl w:val="0"/>
              </w:rPr>
              <w:t xml:space="preserve">裁切尺寸要正確，並在木材上</w:t>
            </w:r>
            <w:r w:rsidDel="00000000" w:rsidR="00000000" w:rsidRPr="00000000">
              <w:rPr>
                <w:rFonts w:ascii="DFKai-SB" w:cs="DFKai-SB" w:eastAsia="DFKai-SB" w:hAnsi="DFKai-SB"/>
                <w:rtl w:val="0"/>
              </w:rPr>
              <w:t xml:space="preserve">劃</w:t>
            </w:r>
            <w:r w:rsidDel="00000000" w:rsidR="00000000" w:rsidRPr="00000000">
              <w:rPr>
                <w:rFonts w:ascii="DFKai-SB" w:cs="DFKai-SB" w:eastAsia="DFKai-SB" w:hAnsi="DFKai-SB"/>
                <w:b w:val="0"/>
                <w:i w:val="0"/>
                <w:smallCaps w:val="0"/>
                <w:strike w:val="0"/>
                <w:sz w:val="24"/>
                <w:szCs w:val="24"/>
                <w:u w:val="none"/>
                <w:shd w:fill="auto" w:val="clear"/>
                <w:vertAlign w:val="baseline"/>
                <w:rtl w:val="0"/>
              </w:rPr>
              <w:t xml:space="preserve">記</w:t>
            </w:r>
            <w:r w:rsidDel="00000000" w:rsidR="00000000" w:rsidRPr="00000000">
              <w:rPr>
                <w:rFonts w:ascii="DFKai-SB" w:cs="DFKai-SB" w:eastAsia="DFKai-SB" w:hAnsi="DFKai-SB"/>
                <w:rtl w:val="0"/>
              </w:rPr>
              <w:t xml:space="preserve">裁切線</w:t>
            </w:r>
            <w:r w:rsidDel="00000000" w:rsidR="00000000" w:rsidRPr="00000000">
              <w:rPr>
                <w:rFonts w:ascii="DFKai-SB" w:cs="DFKai-SB" w:eastAsia="DFKai-SB" w:hAnsi="DFKai-SB"/>
                <w:b w:val="0"/>
                <w:i w:val="0"/>
                <w:smallCaps w:val="0"/>
                <w:strike w:val="0"/>
                <w:sz w:val="24"/>
                <w:szCs w:val="24"/>
                <w:u w:val="none"/>
                <w:shd w:fill="auto" w:val="clear"/>
                <w:vertAlign w:val="baseline"/>
                <w:rtl w:val="0"/>
              </w:rPr>
              <w:t xml:space="preserve">。</w:t>
            </w:r>
          </w:p>
          <w:p w:rsidR="00000000" w:rsidDel="00000000" w:rsidP="00000000" w:rsidRDefault="00000000" w:rsidRPr="00000000" w14:paraId="000003A9">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283.4645669291342" w:right="0" w:hanging="283.4645669291342"/>
              <w:jc w:val="left"/>
              <w:rPr>
                <w:rFonts w:ascii="DFKai-SB" w:cs="DFKai-SB" w:eastAsia="DFKai-SB" w:hAnsi="DFKai-SB"/>
                <w:b w:val="0"/>
                <w:i w:val="0"/>
                <w:smallCaps w:val="0"/>
                <w:strike w:val="0"/>
                <w:sz w:val="24"/>
                <w:szCs w:val="24"/>
                <w:shd w:fill="auto" w:val="clear"/>
                <w:vertAlign w:val="baseline"/>
              </w:rPr>
            </w:pPr>
            <w:r w:rsidDel="00000000" w:rsidR="00000000" w:rsidRPr="00000000">
              <w:rPr>
                <w:rFonts w:ascii="DFKai-SB" w:cs="DFKai-SB" w:eastAsia="DFKai-SB" w:hAnsi="DFKai-SB"/>
                <w:b w:val="0"/>
                <w:i w:val="0"/>
                <w:smallCaps w:val="0"/>
                <w:strike w:val="0"/>
                <w:sz w:val="24"/>
                <w:szCs w:val="24"/>
                <w:u w:val="none"/>
                <w:shd w:fill="auto" w:val="clear"/>
                <w:vertAlign w:val="baseline"/>
                <w:rtl w:val="0"/>
              </w:rPr>
              <w:t xml:space="preserve">鑽孔位置要注意直徑大小與鑽孔間距。</w:t>
            </w:r>
          </w:p>
          <w:p w:rsidR="00000000" w:rsidDel="00000000" w:rsidP="00000000" w:rsidRDefault="00000000" w:rsidRPr="00000000" w14:paraId="000003AA">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283.4645669291342" w:right="0" w:hanging="283.4645669291342"/>
              <w:jc w:val="left"/>
              <w:rPr>
                <w:rFonts w:ascii="DFKai-SB" w:cs="DFKai-SB" w:eastAsia="DFKai-SB" w:hAnsi="DFKai-SB"/>
                <w:b w:val="0"/>
                <w:i w:val="0"/>
                <w:smallCaps w:val="0"/>
                <w:strike w:val="0"/>
                <w:sz w:val="24"/>
                <w:szCs w:val="24"/>
                <w:shd w:fill="auto" w:val="clear"/>
                <w:vertAlign w:val="baseline"/>
              </w:rPr>
            </w:pPr>
            <w:r w:rsidDel="00000000" w:rsidR="00000000" w:rsidRPr="00000000">
              <w:rPr>
                <w:rFonts w:ascii="DFKai-SB" w:cs="DFKai-SB" w:eastAsia="DFKai-SB" w:hAnsi="DFKai-SB"/>
                <w:b w:val="0"/>
                <w:i w:val="0"/>
                <w:smallCaps w:val="0"/>
                <w:strike w:val="0"/>
                <w:sz w:val="24"/>
                <w:szCs w:val="24"/>
                <w:u w:val="none"/>
                <w:shd w:fill="auto" w:val="clear"/>
                <w:vertAlign w:val="baseline"/>
                <w:rtl w:val="0"/>
              </w:rPr>
              <w:t xml:space="preserve">判斷二極體、LED燈與法拉電容的接腳極性。</w:t>
            </w:r>
          </w:p>
          <w:p w:rsidR="00000000" w:rsidDel="00000000" w:rsidP="00000000" w:rsidRDefault="00000000" w:rsidRPr="00000000" w14:paraId="000003AB">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283.4645669291342" w:right="0" w:hanging="283.4645669291342"/>
              <w:jc w:val="left"/>
              <w:rPr>
                <w:rFonts w:ascii="DFKai-SB" w:cs="DFKai-SB" w:eastAsia="DFKai-SB" w:hAnsi="DFKai-SB"/>
                <w:b w:val="0"/>
                <w:i w:val="0"/>
                <w:smallCaps w:val="0"/>
                <w:strike w:val="0"/>
                <w:sz w:val="24"/>
                <w:szCs w:val="24"/>
                <w:shd w:fill="auto" w:val="clear"/>
                <w:vertAlign w:val="baseline"/>
              </w:rPr>
            </w:pPr>
            <w:r w:rsidDel="00000000" w:rsidR="00000000" w:rsidRPr="00000000">
              <w:rPr>
                <w:rFonts w:ascii="DFKai-SB" w:cs="DFKai-SB" w:eastAsia="DFKai-SB" w:hAnsi="DFKai-SB"/>
                <w:b w:val="0"/>
                <w:i w:val="0"/>
                <w:smallCaps w:val="0"/>
                <w:strike w:val="0"/>
                <w:sz w:val="24"/>
                <w:szCs w:val="24"/>
                <w:u w:val="none"/>
                <w:shd w:fill="auto" w:val="clear"/>
                <w:vertAlign w:val="baseline"/>
                <w:rtl w:val="0"/>
              </w:rPr>
              <w:t xml:space="preserve">導線焊接是否牢固。</w:t>
            </w:r>
          </w:p>
          <w:p w:rsidR="00000000" w:rsidDel="00000000" w:rsidP="00000000" w:rsidRDefault="00000000" w:rsidRPr="00000000" w14:paraId="000003AC">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283.4645669291342" w:right="0" w:hanging="283.4645669291342"/>
              <w:jc w:val="left"/>
              <w:rPr>
                <w:rFonts w:ascii="DFKai-SB" w:cs="DFKai-SB" w:eastAsia="DFKai-SB" w:hAnsi="DFKai-SB"/>
                <w:b w:val="0"/>
                <w:i w:val="0"/>
                <w:smallCaps w:val="0"/>
                <w:strike w:val="0"/>
                <w:sz w:val="24"/>
                <w:szCs w:val="24"/>
                <w:shd w:fill="auto" w:val="clear"/>
                <w:vertAlign w:val="baseline"/>
              </w:rPr>
            </w:pPr>
            <w:r w:rsidDel="00000000" w:rsidR="00000000" w:rsidRPr="00000000">
              <w:rPr>
                <w:rFonts w:ascii="DFKai-SB" w:cs="DFKai-SB" w:eastAsia="DFKai-SB" w:hAnsi="DFKai-SB"/>
                <w:b w:val="0"/>
                <w:i w:val="0"/>
                <w:smallCaps w:val="0"/>
                <w:strike w:val="0"/>
                <w:sz w:val="24"/>
                <w:szCs w:val="24"/>
                <w:u w:val="none"/>
                <w:shd w:fill="auto" w:val="clear"/>
                <w:vertAlign w:val="baseline"/>
                <w:rtl w:val="0"/>
              </w:rPr>
              <w:t xml:space="preserve">搭配焊接要領口訣，注意焊槍與助焊劑的正確使用方式，預防燙傷與線材過度浪費或損毀。</w:t>
            </w:r>
          </w:p>
          <w:p w:rsidR="00000000" w:rsidDel="00000000" w:rsidP="00000000" w:rsidRDefault="00000000" w:rsidRPr="00000000" w14:paraId="000003AD">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283.4645669291342" w:right="0" w:hanging="283.4645669291342"/>
              <w:jc w:val="left"/>
              <w:rPr>
                <w:rFonts w:ascii="DFKai-SB" w:cs="DFKai-SB" w:eastAsia="DFKai-SB" w:hAnsi="DFKai-SB"/>
                <w:b w:val="0"/>
                <w:i w:val="0"/>
                <w:smallCaps w:val="0"/>
                <w:strike w:val="0"/>
                <w:sz w:val="24"/>
                <w:szCs w:val="24"/>
                <w:shd w:fill="auto" w:val="clear"/>
                <w:vertAlign w:val="baseline"/>
              </w:rPr>
            </w:pPr>
            <w:r w:rsidDel="00000000" w:rsidR="00000000" w:rsidRPr="00000000">
              <w:rPr>
                <w:rFonts w:ascii="DFKai-SB" w:cs="DFKai-SB" w:eastAsia="DFKai-SB" w:hAnsi="DFKai-SB"/>
                <w:b w:val="0"/>
                <w:i w:val="0"/>
                <w:smallCaps w:val="0"/>
                <w:strike w:val="0"/>
                <w:sz w:val="24"/>
                <w:szCs w:val="24"/>
                <w:u w:val="none"/>
                <w:shd w:fill="auto" w:val="clear"/>
                <w:vertAlign w:val="baseline"/>
                <w:rtl w:val="0"/>
              </w:rPr>
              <w:t xml:space="preserve">電池座裝設的位置是否正確。</w:t>
            </w:r>
          </w:p>
          <w:p w:rsidR="00000000" w:rsidDel="00000000" w:rsidP="00000000" w:rsidRDefault="00000000" w:rsidRPr="00000000" w14:paraId="000003AE">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283.4645669291342" w:right="0" w:hanging="283.4645669291342"/>
              <w:jc w:val="left"/>
              <w:rPr>
                <w:rFonts w:ascii="DFKai-SB" w:cs="DFKai-SB" w:eastAsia="DFKai-SB" w:hAnsi="DFKai-SB"/>
                <w:b w:val="0"/>
                <w:i w:val="0"/>
                <w:smallCaps w:val="0"/>
                <w:strike w:val="0"/>
                <w:sz w:val="24"/>
                <w:szCs w:val="24"/>
                <w:shd w:fill="auto" w:val="clear"/>
                <w:vertAlign w:val="baseline"/>
              </w:rPr>
            </w:pPr>
            <w:r w:rsidDel="00000000" w:rsidR="00000000" w:rsidRPr="00000000">
              <w:rPr>
                <w:rFonts w:ascii="DFKai-SB" w:cs="DFKai-SB" w:eastAsia="DFKai-SB" w:hAnsi="DFKai-SB"/>
                <w:b w:val="0"/>
                <w:i w:val="0"/>
                <w:smallCaps w:val="0"/>
                <w:strike w:val="0"/>
                <w:sz w:val="24"/>
                <w:szCs w:val="24"/>
                <w:u w:val="none"/>
                <w:shd w:fill="auto" w:val="clear"/>
                <w:vertAlign w:val="baseline"/>
                <w:rtl w:val="0"/>
              </w:rPr>
              <w:t xml:space="preserve">線鋸機的正確操作步驟，木頭上下都要設法壓牢固，以防木頭跳動與鋸條斷裂飛散。</w:t>
            </w:r>
          </w:p>
          <w:p w:rsidR="00000000" w:rsidDel="00000000" w:rsidP="00000000" w:rsidRDefault="00000000" w:rsidRPr="00000000" w14:paraId="000003AF">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283.4645669291342" w:right="0" w:hanging="283.4645669291342"/>
              <w:jc w:val="left"/>
              <w:rPr>
                <w:rFonts w:ascii="DFKai-SB" w:cs="DFKai-SB" w:eastAsia="DFKai-SB" w:hAnsi="DFKai-SB"/>
                <w:b w:val="0"/>
                <w:i w:val="0"/>
                <w:smallCaps w:val="0"/>
                <w:strike w:val="0"/>
                <w:sz w:val="24"/>
                <w:szCs w:val="24"/>
                <w:shd w:fill="auto" w:val="clear"/>
                <w:vertAlign w:val="baseline"/>
              </w:rPr>
            </w:pPr>
            <w:r w:rsidDel="00000000" w:rsidR="00000000" w:rsidRPr="00000000">
              <w:rPr>
                <w:rFonts w:ascii="DFKai-SB" w:cs="DFKai-SB" w:eastAsia="DFKai-SB" w:hAnsi="DFKai-SB"/>
                <w:rtl w:val="0"/>
              </w:rPr>
              <w:t xml:space="preserve">注意</w:t>
            </w:r>
            <w:r w:rsidDel="00000000" w:rsidR="00000000" w:rsidRPr="00000000">
              <w:rPr>
                <w:rFonts w:ascii="DFKai-SB" w:cs="DFKai-SB" w:eastAsia="DFKai-SB" w:hAnsi="DFKai-SB"/>
                <w:b w:val="0"/>
                <w:i w:val="0"/>
                <w:smallCaps w:val="0"/>
                <w:strike w:val="0"/>
                <w:sz w:val="24"/>
                <w:szCs w:val="24"/>
                <w:u w:val="none"/>
                <w:shd w:fill="auto" w:val="clear"/>
                <w:vertAlign w:val="baseline"/>
                <w:rtl w:val="0"/>
              </w:rPr>
              <w:t xml:space="preserve">砂輪機的正確打磨位置，防止捲入受傷。</w:t>
            </w:r>
          </w:p>
          <w:p w:rsidR="00000000" w:rsidDel="00000000" w:rsidP="00000000" w:rsidRDefault="00000000" w:rsidRPr="00000000" w14:paraId="000003B0">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283.4645669291342" w:right="0" w:hanging="283.4645669291342"/>
              <w:jc w:val="left"/>
              <w:rPr>
                <w:rFonts w:ascii="DFKai-SB" w:cs="DFKai-SB" w:eastAsia="DFKai-SB" w:hAnsi="DFKai-SB"/>
                <w:b w:val="0"/>
                <w:i w:val="0"/>
                <w:smallCaps w:val="0"/>
                <w:strike w:val="0"/>
                <w:sz w:val="24"/>
                <w:szCs w:val="24"/>
                <w:shd w:fill="auto" w:val="clear"/>
                <w:vertAlign w:val="baseline"/>
              </w:rPr>
            </w:pPr>
            <w:r w:rsidDel="00000000" w:rsidR="00000000" w:rsidRPr="00000000">
              <w:rPr>
                <w:rFonts w:ascii="DFKai-SB" w:cs="DFKai-SB" w:eastAsia="DFKai-SB" w:hAnsi="DFKai-SB"/>
                <w:b w:val="0"/>
                <w:i w:val="0"/>
                <w:smallCaps w:val="0"/>
                <w:strike w:val="0"/>
                <w:sz w:val="24"/>
                <w:szCs w:val="24"/>
                <w:u w:val="none"/>
                <w:shd w:fill="auto" w:val="clear"/>
                <w:vertAlign w:val="baseline"/>
                <w:rtl w:val="0"/>
              </w:rPr>
              <w:t xml:space="preserve">留意組裝先後順序。</w:t>
            </w:r>
          </w:p>
          <w:p w:rsidR="00000000" w:rsidDel="00000000" w:rsidP="00000000" w:rsidRDefault="00000000" w:rsidRPr="00000000" w14:paraId="000003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rPr>
            </w:pPr>
            <w:r w:rsidDel="00000000" w:rsidR="00000000" w:rsidRPr="00000000">
              <w:rPr>
                <w:rFonts w:ascii="DFKai-SB" w:cs="DFKai-SB" w:eastAsia="DFKai-SB" w:hAnsi="DFKai-SB"/>
                <w:rtl w:val="0"/>
              </w:rPr>
              <w:t xml:space="preserve">10.</w:t>
            </w:r>
            <w:r w:rsidDel="00000000" w:rsidR="00000000" w:rsidRPr="00000000">
              <w:rPr>
                <w:rFonts w:ascii="DFKai-SB" w:cs="DFKai-SB" w:eastAsia="DFKai-SB" w:hAnsi="DFKai-SB"/>
                <w:b w:val="0"/>
                <w:i w:val="0"/>
                <w:smallCaps w:val="0"/>
                <w:strike w:val="0"/>
                <w:sz w:val="24"/>
                <w:szCs w:val="24"/>
                <w:u w:val="none"/>
                <w:shd w:fill="auto" w:val="clear"/>
                <w:vertAlign w:val="baseline"/>
                <w:rtl w:val="0"/>
              </w:rPr>
              <w:t xml:space="preserve">電鑽鑽頭避免受力不當，導致鑽頭折損或桌面破損。</w:t>
            </w:r>
            <w:r w:rsidDel="00000000" w:rsidR="00000000" w:rsidRPr="00000000">
              <w:rPr>
                <w:rtl w:val="0"/>
              </w:rPr>
            </w:r>
          </w:p>
          <w:p w:rsidR="00000000" w:rsidDel="00000000" w:rsidP="00000000" w:rsidRDefault="00000000" w:rsidRPr="00000000" w14:paraId="000003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sz w:val="24"/>
                <w:szCs w:val="24"/>
                <w:u w:val="none"/>
                <w:shd w:fill="auto" w:val="clear"/>
                <w:vertAlign w:val="baseline"/>
              </w:rPr>
            </w:pPr>
            <w:r w:rsidDel="00000000" w:rsidR="00000000" w:rsidRPr="00000000">
              <w:rPr>
                <w:rFonts w:ascii="DFKai-SB" w:cs="DFKai-SB" w:eastAsia="DFKai-SB" w:hAnsi="DFKai-SB"/>
                <w:rtl w:val="0"/>
              </w:rPr>
              <w:t xml:space="preserve">11. </w:t>
            </w:r>
            <w:r w:rsidDel="00000000" w:rsidR="00000000" w:rsidRPr="00000000">
              <w:rPr>
                <w:rFonts w:ascii="DFKai-SB" w:cs="DFKai-SB" w:eastAsia="DFKai-SB" w:hAnsi="DFKai-SB"/>
                <w:b w:val="0"/>
                <w:i w:val="0"/>
                <w:smallCaps w:val="0"/>
                <w:strike w:val="0"/>
                <w:sz w:val="24"/>
                <w:szCs w:val="24"/>
                <w:u w:val="none"/>
                <w:shd w:fill="auto" w:val="clear"/>
                <w:vertAlign w:val="baseline"/>
                <w:rtl w:val="0"/>
              </w:rPr>
              <w:t xml:space="preserve">熱熔膠要先預熱五分鐘</w:t>
            </w:r>
            <w:r w:rsidDel="00000000" w:rsidR="00000000" w:rsidRPr="00000000">
              <w:rPr>
                <w:rFonts w:ascii="DFKai-SB" w:cs="DFKai-SB" w:eastAsia="DFKai-SB" w:hAnsi="DFKai-SB"/>
                <w:rtl w:val="0"/>
              </w:rPr>
              <w:t xml:space="preserve">以上</w:t>
            </w:r>
            <w:r w:rsidDel="00000000" w:rsidR="00000000" w:rsidRPr="00000000">
              <w:rPr>
                <w:rFonts w:ascii="DFKai-SB" w:cs="DFKai-SB" w:eastAsia="DFKai-SB" w:hAnsi="DFKai-SB"/>
                <w:b w:val="0"/>
                <w:i w:val="0"/>
                <w:smallCaps w:val="0"/>
                <w:strike w:val="0"/>
                <w:sz w:val="24"/>
                <w:szCs w:val="24"/>
                <w:u w:val="none"/>
                <w:shd w:fill="auto" w:val="clear"/>
                <w:vertAlign w:val="baseline"/>
                <w:rtl w:val="0"/>
              </w:rPr>
              <w:t xml:space="preserve">才可使用。</w:t>
            </w:r>
          </w:p>
        </w:tc>
      </w:tr>
      <w:tr>
        <w:trPr>
          <w:trHeight w:val="7523.5703125" w:hRule="atLeast"/>
        </w:trPr>
        <w:tc>
          <w:tcPr>
            <w:shd w:fill="auto" w:val="clear"/>
            <w:vAlign w:val="center"/>
          </w:tcPr>
          <w:p w:rsidR="00000000" w:rsidDel="00000000" w:rsidP="00000000" w:rsidRDefault="00000000" w:rsidRPr="00000000" w14:paraId="000003B3">
            <w:pPr>
              <w:rPr>
                <w:rFonts w:ascii="DFKai-SB" w:cs="DFKai-SB" w:eastAsia="DFKai-SB" w:hAnsi="DFKai-SB"/>
              </w:rPr>
            </w:pPr>
            <w:r w:rsidDel="00000000" w:rsidR="00000000" w:rsidRPr="00000000">
              <w:rPr>
                <w:rFonts w:ascii="DFKai-SB" w:cs="DFKai-SB" w:eastAsia="DFKai-SB" w:hAnsi="DFKai-SB"/>
                <w:rtl w:val="0"/>
              </w:rPr>
              <w:t xml:space="preserve">參考資料</w:t>
            </w:r>
          </w:p>
          <w:p w:rsidR="00000000" w:rsidDel="00000000" w:rsidP="00000000" w:rsidRDefault="00000000" w:rsidRPr="00000000" w14:paraId="000003B4">
            <w:pPr>
              <w:rPr>
                <w:rFonts w:ascii="DFKai-SB" w:cs="DFKai-SB" w:eastAsia="DFKai-SB" w:hAnsi="DFKai-SB"/>
                <w:sz w:val="28"/>
                <w:szCs w:val="28"/>
              </w:rPr>
            </w:pPr>
            <w:r w:rsidDel="00000000" w:rsidR="00000000" w:rsidRPr="00000000">
              <w:rPr>
                <w:rFonts w:ascii="DFKai-SB" w:cs="DFKai-SB" w:eastAsia="DFKai-SB" w:hAnsi="DFKai-SB"/>
                <w:rtl w:val="0"/>
              </w:rPr>
              <w:t xml:space="preserve">(若有請列出)</w:t>
            </w:r>
            <w:r w:rsidDel="00000000" w:rsidR="00000000" w:rsidRPr="00000000">
              <w:rPr>
                <w:rtl w:val="0"/>
              </w:rPr>
            </w:r>
          </w:p>
        </w:tc>
        <w:tc>
          <w:tcPr>
            <w:shd w:fill="auto" w:val="clear"/>
            <w:vAlign w:val="center"/>
          </w:tcPr>
          <w:p w:rsidR="00000000" w:rsidDel="00000000" w:rsidP="00000000" w:rsidRDefault="00000000" w:rsidRPr="00000000" w14:paraId="000003B5">
            <w:pPr>
              <w:spacing w:line="240" w:lineRule="auto"/>
              <w:rPr>
                <w:rFonts w:ascii="DFKai-SB" w:cs="DFKai-SB" w:eastAsia="DFKai-SB" w:hAnsi="DFKai-SB"/>
              </w:rPr>
            </w:pPr>
            <w:r w:rsidDel="00000000" w:rsidR="00000000" w:rsidRPr="00000000">
              <w:rPr>
                <w:rFonts w:ascii="DFKai-SB" w:cs="DFKai-SB" w:eastAsia="DFKai-SB" w:hAnsi="DFKai-SB"/>
                <w:rtl w:val="0"/>
              </w:rPr>
              <w:t xml:space="preserve">請詳列教案中運用的所有參考資料來源</w:t>
            </w:r>
          </w:p>
          <w:p w:rsidR="00000000" w:rsidDel="00000000" w:rsidP="00000000" w:rsidRDefault="00000000" w:rsidRPr="00000000" w14:paraId="000003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sz w:val="24"/>
                <w:szCs w:val="24"/>
                <w:u w:val="none"/>
                <w:shd w:fill="auto" w:val="clear"/>
                <w:vertAlign w:val="baseline"/>
              </w:rPr>
            </w:pPr>
            <w:r w:rsidDel="00000000" w:rsidR="00000000" w:rsidRPr="00000000">
              <w:rPr>
                <w:rFonts w:ascii="DFKai-SB" w:cs="DFKai-SB" w:eastAsia="DFKai-SB" w:hAnsi="DFKai-SB"/>
                <w:rtl w:val="0"/>
              </w:rPr>
              <w:t xml:space="preserve">1. </w:t>
            </w:r>
            <w:r w:rsidDel="00000000" w:rsidR="00000000" w:rsidRPr="00000000">
              <w:rPr>
                <w:rFonts w:ascii="DFKai-SB" w:cs="DFKai-SB" w:eastAsia="DFKai-SB" w:hAnsi="DFKai-SB"/>
                <w:b w:val="0"/>
                <w:i w:val="0"/>
                <w:smallCaps w:val="0"/>
                <w:strike w:val="0"/>
                <w:sz w:val="24"/>
                <w:szCs w:val="24"/>
                <w:u w:val="none"/>
                <w:shd w:fill="auto" w:val="clear"/>
                <w:vertAlign w:val="baseline"/>
                <w:rtl w:val="0"/>
              </w:rPr>
              <w:t xml:space="preserve">翰林2上教材CD</w:t>
            </w:r>
          </w:p>
          <w:p w:rsidR="00000000" w:rsidDel="00000000" w:rsidP="00000000" w:rsidRDefault="00000000" w:rsidRPr="00000000" w14:paraId="000003B7">
            <w:pPr>
              <w:spacing w:line="240" w:lineRule="auto"/>
              <w:rPr>
                <w:rFonts w:ascii="DFKai-SB" w:cs="DFKai-SB" w:eastAsia="DFKai-SB" w:hAnsi="DFKai-SB"/>
              </w:rPr>
            </w:pPr>
            <w:r w:rsidDel="00000000" w:rsidR="00000000" w:rsidRPr="00000000">
              <w:rPr>
                <w:rFonts w:ascii="DFKai-SB" w:cs="DFKai-SB" w:eastAsia="DFKai-SB" w:hAnsi="DFKai-SB"/>
                <w:rtl w:val="0"/>
              </w:rPr>
              <w:t xml:space="preserve">2.發光二極體</w:t>
            </w:r>
            <w:hyperlink r:id="rId30">
              <w:r w:rsidDel="00000000" w:rsidR="00000000" w:rsidRPr="00000000">
                <w:rPr>
                  <w:rFonts w:ascii="DFKai-SB" w:cs="DFKai-SB" w:eastAsia="DFKai-SB" w:hAnsi="DFKai-SB"/>
                  <w:u w:val="single"/>
                  <w:rtl w:val="0"/>
                </w:rPr>
                <w:t xml:space="preserve">https://zh.wikipedia.org/wiki/發光二極體</w:t>
              </w:r>
            </w:hyperlink>
            <w:r w:rsidDel="00000000" w:rsidR="00000000" w:rsidRPr="00000000">
              <w:rPr>
                <w:rtl w:val="0"/>
              </w:rPr>
            </w:r>
          </w:p>
          <w:p w:rsidR="00000000" w:rsidDel="00000000" w:rsidP="00000000" w:rsidRDefault="00000000" w:rsidRPr="00000000" w14:paraId="000003B8">
            <w:pPr>
              <w:spacing w:line="240" w:lineRule="auto"/>
              <w:rPr>
                <w:rFonts w:ascii="DFKai-SB" w:cs="DFKai-SB" w:eastAsia="DFKai-SB" w:hAnsi="DFKai-SB"/>
              </w:rPr>
            </w:pPr>
            <w:r w:rsidDel="00000000" w:rsidR="00000000" w:rsidRPr="00000000">
              <w:rPr>
                <w:rFonts w:ascii="DFKai-SB" w:cs="DFKai-SB" w:eastAsia="DFKai-SB" w:hAnsi="DFKai-SB"/>
                <w:rtl w:val="0"/>
              </w:rPr>
              <w:t xml:space="preserve">3.法拉電容</w:t>
            </w:r>
            <w:hyperlink r:id="rId31">
              <w:r w:rsidDel="00000000" w:rsidR="00000000" w:rsidRPr="00000000">
                <w:rPr>
                  <w:rFonts w:ascii="DFKai-SB" w:cs="DFKai-SB" w:eastAsia="DFKai-SB" w:hAnsi="DFKai-SB"/>
                  <w:u w:val="single"/>
                  <w:rtl w:val="0"/>
                </w:rPr>
                <w:t xml:space="preserve">https://kknews.cc/zh-tw/news/onjrgxm.html</w:t>
              </w:r>
            </w:hyperlink>
            <w:r w:rsidDel="00000000" w:rsidR="00000000" w:rsidRPr="00000000">
              <w:rPr>
                <w:rtl w:val="0"/>
              </w:rPr>
            </w:r>
          </w:p>
          <w:p w:rsidR="00000000" w:rsidDel="00000000" w:rsidP="00000000" w:rsidRDefault="00000000" w:rsidRPr="00000000" w14:paraId="000003B9">
            <w:pPr>
              <w:spacing w:line="240" w:lineRule="auto"/>
              <w:rPr>
                <w:rFonts w:ascii="DFKai-SB" w:cs="DFKai-SB" w:eastAsia="DFKai-SB" w:hAnsi="DFKai-SB"/>
              </w:rPr>
            </w:pPr>
            <w:r w:rsidDel="00000000" w:rsidR="00000000" w:rsidRPr="00000000">
              <w:rPr>
                <w:rFonts w:ascii="DFKai-SB" w:cs="DFKai-SB" w:eastAsia="DFKai-SB" w:hAnsi="DFKai-SB"/>
                <w:rtl w:val="0"/>
              </w:rPr>
              <w:t xml:space="preserve">4.直流馬達</w:t>
            </w:r>
            <w:hyperlink r:id="rId32">
              <w:r w:rsidDel="00000000" w:rsidR="00000000" w:rsidRPr="00000000">
                <w:rPr>
                  <w:rFonts w:ascii="DFKai-SB" w:cs="DFKai-SB" w:eastAsia="DFKai-SB" w:hAnsi="DFKai-SB"/>
                  <w:u w:val="single"/>
                  <w:rtl w:val="0"/>
                </w:rPr>
                <w:t xml:space="preserve">https://sites.google.com/site/87yuan881/zhi-liu-ma-da</w:t>
              </w:r>
            </w:hyperlink>
            <w:r w:rsidDel="00000000" w:rsidR="00000000" w:rsidRPr="00000000">
              <w:rPr>
                <w:rFonts w:ascii="DFKai-SB" w:cs="DFKai-SB" w:eastAsia="DFKai-SB" w:hAnsi="DFKai-SB"/>
                <w:rtl w:val="0"/>
              </w:rPr>
              <w:br w:type="textWrapping"/>
              <w:t xml:space="preserve">5.能源教育總中心</w:t>
            </w:r>
            <w:hyperlink r:id="rId33">
              <w:r w:rsidDel="00000000" w:rsidR="00000000" w:rsidRPr="00000000">
                <w:rPr>
                  <w:rFonts w:ascii="DFKai-SB" w:cs="DFKai-SB" w:eastAsia="DFKai-SB" w:hAnsi="DFKai-SB"/>
                  <w:u w:val="single"/>
                  <w:rtl w:val="0"/>
                </w:rPr>
                <w:t xml:space="preserve">https://learnenergy.tw/index.php?inter=teachers&amp;id=67&amp;did=46</w:t>
              </w:r>
            </w:hyperlink>
            <w:r w:rsidDel="00000000" w:rsidR="00000000" w:rsidRPr="00000000">
              <w:rPr>
                <w:rtl w:val="0"/>
              </w:rPr>
            </w:r>
          </w:p>
          <w:p w:rsidR="00000000" w:rsidDel="00000000" w:rsidP="00000000" w:rsidRDefault="00000000" w:rsidRPr="00000000" w14:paraId="000003BA">
            <w:pPr>
              <w:spacing w:line="240" w:lineRule="auto"/>
              <w:rPr>
                <w:rFonts w:ascii="DFKai-SB" w:cs="DFKai-SB" w:eastAsia="DFKai-SB" w:hAnsi="DFKai-SB"/>
              </w:rPr>
            </w:pPr>
            <w:r w:rsidDel="00000000" w:rsidR="00000000" w:rsidRPr="00000000">
              <w:rPr>
                <w:rFonts w:ascii="DFKai-SB" w:cs="DFKai-SB" w:eastAsia="DFKai-SB" w:hAnsi="DFKai-SB"/>
                <w:rtl w:val="0"/>
              </w:rPr>
              <w:t xml:space="preserve">6.實作評量在生活科技課程實施之探討</w:t>
            </w:r>
            <w:hyperlink r:id="rId34">
              <w:r w:rsidDel="00000000" w:rsidR="00000000" w:rsidRPr="00000000">
                <w:rPr>
                  <w:rFonts w:ascii="DFKai-SB" w:cs="DFKai-SB" w:eastAsia="DFKai-SB" w:hAnsi="DFKai-SB"/>
                  <w:u w:val="single"/>
                  <w:rtl w:val="0"/>
                </w:rPr>
                <w:t xml:space="preserve">http://rportal.lib.ntnu.edu.tw/bitstream/20.500.12235/20662/1/ntnulib_ja_E0201_4107_051.pdf</w:t>
              </w:r>
            </w:hyperlink>
            <w:r w:rsidDel="00000000" w:rsidR="00000000" w:rsidRPr="00000000">
              <w:rPr>
                <w:rtl w:val="0"/>
              </w:rPr>
            </w:r>
          </w:p>
          <w:p w:rsidR="00000000" w:rsidDel="00000000" w:rsidP="00000000" w:rsidRDefault="00000000" w:rsidRPr="00000000" w14:paraId="000003BB">
            <w:pPr>
              <w:spacing w:line="240" w:lineRule="auto"/>
              <w:rPr>
                <w:rFonts w:ascii="DFKai-SB" w:cs="DFKai-SB" w:eastAsia="DFKai-SB" w:hAnsi="DFKai-SB"/>
              </w:rPr>
            </w:pPr>
            <w:r w:rsidDel="00000000" w:rsidR="00000000" w:rsidRPr="00000000">
              <w:rPr>
                <w:rFonts w:ascii="DFKai-SB" w:cs="DFKai-SB" w:eastAsia="DFKai-SB" w:hAnsi="DFKai-SB"/>
                <w:rtl w:val="0"/>
              </w:rPr>
              <w:t xml:space="preserve">7.你知道電容為什麼叫法拉嗎？</w:t>
            </w:r>
            <w:hyperlink r:id="rId35">
              <w:r w:rsidDel="00000000" w:rsidR="00000000" w:rsidRPr="00000000">
                <w:rPr>
                  <w:rFonts w:ascii="DFKai-SB" w:cs="DFKai-SB" w:eastAsia="DFKai-SB" w:hAnsi="DFKai-SB"/>
                  <w:sz w:val="28"/>
                  <w:szCs w:val="28"/>
                  <w:u w:val="single"/>
                  <w:rtl w:val="0"/>
                </w:rPr>
                <w:t xml:space="preserve">https://kknews.cc/zh-tw/news/onjrgxm.html</w:t>
              </w:r>
            </w:hyperlink>
            <w:r w:rsidDel="00000000" w:rsidR="00000000" w:rsidRPr="00000000">
              <w:rPr>
                <w:rtl w:val="0"/>
              </w:rPr>
            </w:r>
          </w:p>
          <w:p w:rsidR="00000000" w:rsidDel="00000000" w:rsidP="00000000" w:rsidRDefault="00000000" w:rsidRPr="00000000" w14:paraId="000003BC">
            <w:pPr>
              <w:spacing w:line="240" w:lineRule="auto"/>
              <w:rPr>
                <w:rFonts w:ascii="DFKai-SB" w:cs="DFKai-SB" w:eastAsia="DFKai-SB" w:hAnsi="DFKai-SB"/>
              </w:rPr>
            </w:pPr>
            <w:r w:rsidDel="00000000" w:rsidR="00000000" w:rsidRPr="00000000">
              <w:rPr>
                <w:rFonts w:ascii="DFKai-SB" w:cs="DFKai-SB" w:eastAsia="DFKai-SB" w:hAnsi="DFKai-SB"/>
                <w:rtl w:val="0"/>
              </w:rPr>
              <w:t xml:space="preserve">8.什麼是二極體?</w:t>
            </w:r>
          </w:p>
          <w:p w:rsidR="00000000" w:rsidDel="00000000" w:rsidP="00000000" w:rsidRDefault="00000000" w:rsidRPr="00000000" w14:paraId="000003BD">
            <w:pPr>
              <w:spacing w:line="240" w:lineRule="auto"/>
              <w:rPr>
                <w:rFonts w:ascii="DFKai-SB" w:cs="DFKai-SB" w:eastAsia="DFKai-SB" w:hAnsi="DFKai-SB"/>
              </w:rPr>
            </w:pPr>
            <w:hyperlink r:id="rId36">
              <w:r w:rsidDel="00000000" w:rsidR="00000000" w:rsidRPr="00000000">
                <w:rPr>
                  <w:rFonts w:ascii="DFKai-SB" w:cs="DFKai-SB" w:eastAsia="DFKai-SB" w:hAnsi="DFKai-SB"/>
                  <w:sz w:val="28"/>
                  <w:szCs w:val="28"/>
                  <w:u w:val="single"/>
                  <w:rtl w:val="0"/>
                </w:rPr>
                <w:t xml:space="preserve">https://kknews.cc/zh-tw/news/p6qmmqe.html</w:t>
              </w:r>
            </w:hyperlink>
            <w:r w:rsidDel="00000000" w:rsidR="00000000" w:rsidRPr="00000000">
              <w:rPr>
                <w:rtl w:val="0"/>
              </w:rPr>
            </w:r>
          </w:p>
          <w:p w:rsidR="00000000" w:rsidDel="00000000" w:rsidP="00000000" w:rsidRDefault="00000000" w:rsidRPr="00000000" w14:paraId="000003BE">
            <w:pPr>
              <w:spacing w:line="240" w:lineRule="auto"/>
              <w:rPr>
                <w:rFonts w:ascii="DFKai-SB" w:cs="DFKai-SB" w:eastAsia="DFKai-SB" w:hAnsi="DFKai-SB"/>
              </w:rPr>
            </w:pPr>
            <w:r w:rsidDel="00000000" w:rsidR="00000000" w:rsidRPr="00000000">
              <w:rPr>
                <w:rFonts w:ascii="DFKai-SB" w:cs="DFKai-SB" w:eastAsia="DFKai-SB" w:hAnsi="DFKai-SB"/>
                <w:rtl w:val="0"/>
              </w:rPr>
              <w:t xml:space="preserve">9.ＬＥＤ燈</w:t>
            </w:r>
          </w:p>
          <w:p w:rsidR="00000000" w:rsidDel="00000000" w:rsidP="00000000" w:rsidRDefault="00000000" w:rsidRPr="00000000" w14:paraId="000003BF">
            <w:pPr>
              <w:spacing w:line="240" w:lineRule="auto"/>
              <w:rPr>
                <w:rFonts w:ascii="DFKai-SB" w:cs="DFKai-SB" w:eastAsia="DFKai-SB" w:hAnsi="DFKai-SB"/>
              </w:rPr>
            </w:pPr>
            <w:hyperlink r:id="rId37">
              <w:r w:rsidDel="00000000" w:rsidR="00000000" w:rsidRPr="00000000">
                <w:rPr>
                  <w:rFonts w:ascii="DFKai-SB" w:cs="DFKai-SB" w:eastAsia="DFKai-SB" w:hAnsi="DFKai-SB"/>
                  <w:sz w:val="28"/>
                  <w:szCs w:val="28"/>
                  <w:u w:val="single"/>
                  <w:rtl w:val="0"/>
                </w:rPr>
                <w:t xml:space="preserve">https://zh.wikipedia.org/wiki/LED燈</w:t>
              </w:r>
            </w:hyperlink>
            <w:r w:rsidDel="00000000" w:rsidR="00000000" w:rsidRPr="00000000">
              <w:rPr>
                <w:rtl w:val="0"/>
              </w:rPr>
            </w:r>
          </w:p>
          <w:p w:rsidR="00000000" w:rsidDel="00000000" w:rsidP="00000000" w:rsidRDefault="00000000" w:rsidRPr="00000000" w14:paraId="000003C0">
            <w:pPr>
              <w:spacing w:line="240" w:lineRule="auto"/>
              <w:rPr>
                <w:rFonts w:ascii="DFKai-SB" w:cs="DFKai-SB" w:eastAsia="DFKai-SB" w:hAnsi="DFKai-SB"/>
              </w:rPr>
            </w:pPr>
            <w:r w:rsidDel="00000000" w:rsidR="00000000" w:rsidRPr="00000000">
              <w:rPr>
                <w:rFonts w:ascii="DFKai-SB" w:cs="DFKai-SB" w:eastAsia="DFKai-SB" w:hAnsi="DFKai-SB"/>
                <w:rtl w:val="0"/>
              </w:rPr>
              <w:t xml:space="preserve">10.直流減速馬達</w:t>
            </w:r>
          </w:p>
          <w:p w:rsidR="00000000" w:rsidDel="00000000" w:rsidP="00000000" w:rsidRDefault="00000000" w:rsidRPr="00000000" w14:paraId="000003C1">
            <w:pPr>
              <w:spacing w:line="240" w:lineRule="auto"/>
              <w:rPr>
                <w:rFonts w:ascii="DFKai-SB" w:cs="DFKai-SB" w:eastAsia="DFKai-SB" w:hAnsi="DFKai-SB"/>
              </w:rPr>
            </w:pPr>
            <w:hyperlink r:id="rId38">
              <w:r w:rsidDel="00000000" w:rsidR="00000000" w:rsidRPr="00000000">
                <w:rPr>
                  <w:rFonts w:ascii="DFKai-SB" w:cs="DFKai-SB" w:eastAsia="DFKai-SB" w:hAnsi="DFKai-SB"/>
                  <w:sz w:val="28"/>
                  <w:szCs w:val="28"/>
                  <w:u w:val="single"/>
                  <w:rtl w:val="0"/>
                </w:rPr>
                <w:t xml:space="preserve">https://www.hsiangneng.com/zh-TW/category/dc-gear-motors.html</w:t>
              </w:r>
            </w:hyperlink>
            <w:r w:rsidDel="00000000" w:rsidR="00000000" w:rsidRPr="00000000">
              <w:rPr>
                <w:rtl w:val="0"/>
              </w:rPr>
            </w:r>
          </w:p>
          <w:p w:rsidR="00000000" w:rsidDel="00000000" w:rsidP="00000000" w:rsidRDefault="00000000" w:rsidRPr="00000000" w14:paraId="000003C2">
            <w:pPr>
              <w:tabs>
                <w:tab w:val="left" w:pos="851"/>
              </w:tabs>
              <w:spacing w:after="200" w:line="240" w:lineRule="auto"/>
              <w:rPr>
                <w:rFonts w:ascii="DFKai-SB" w:cs="DFKai-SB" w:eastAsia="DFKai-SB" w:hAnsi="DFKai-SB"/>
              </w:rPr>
            </w:pPr>
            <w:r w:rsidDel="00000000" w:rsidR="00000000" w:rsidRPr="00000000">
              <w:rPr>
                <w:rFonts w:ascii="Arial" w:cs="Arial" w:eastAsia="Arial" w:hAnsi="Arial"/>
                <w:highlight w:val="white"/>
                <w:rtl w:val="0"/>
              </w:rPr>
              <w:t xml:space="preserve">11.</w:t>
            </w:r>
            <w:r w:rsidDel="00000000" w:rsidR="00000000" w:rsidRPr="00000000">
              <w:rPr>
                <w:rFonts w:ascii="Microsoft Yahei" w:cs="Microsoft Yahei" w:eastAsia="Microsoft Yahei" w:hAnsi="Microsoft Yahei"/>
                <w:highlight w:val="white"/>
                <w:rtl w:val="0"/>
              </w:rPr>
              <w:t xml:space="preserve">全球最缺电国家：仅7.6%的人口能用上电，全靠森林发展却乱砍滥伐</w:t>
            </w:r>
            <w:hyperlink r:id="rId39">
              <w:r w:rsidDel="00000000" w:rsidR="00000000" w:rsidRPr="00000000">
                <w:rPr>
                  <w:rFonts w:ascii="Arial" w:cs="Arial" w:eastAsia="Arial" w:hAnsi="Arial"/>
                  <w:highlight w:val="white"/>
                  <w:u w:val="single"/>
                  <w:rtl w:val="0"/>
                </w:rPr>
                <w:t xml:space="preserve">https://zhuanlan.zhihu.com/p/75227907</w:t>
              </w:r>
            </w:hyperlink>
            <w:r w:rsidDel="00000000" w:rsidR="00000000" w:rsidRPr="00000000">
              <w:rPr>
                <w:rtl w:val="0"/>
              </w:rPr>
            </w:r>
          </w:p>
        </w:tc>
      </w:tr>
    </w:tbl>
    <w:p w:rsidR="00000000" w:rsidDel="00000000" w:rsidP="00000000" w:rsidRDefault="00000000" w:rsidRPr="00000000" w14:paraId="000003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DFKai-SB" w:cs="DFKai-SB" w:eastAsia="DFKai-SB" w:hAnsi="DFKai-SB"/>
          <w:sz w:val="18"/>
          <w:szCs w:val="18"/>
        </w:rPr>
      </w:pPr>
      <w:r w:rsidDel="00000000" w:rsidR="00000000" w:rsidRPr="00000000">
        <w:rPr>
          <w:rtl w:val="0"/>
        </w:rPr>
      </w:r>
    </w:p>
    <w:p w:rsidR="00000000" w:rsidDel="00000000" w:rsidP="00000000" w:rsidRDefault="00000000" w:rsidRPr="00000000" w14:paraId="000003C4">
      <w:pPr>
        <w:rPr>
          <w:rFonts w:ascii="DFKai-SB" w:cs="DFKai-SB" w:eastAsia="DFKai-SB" w:hAnsi="DFKai-SB"/>
        </w:rPr>
      </w:pPr>
      <w:r w:rsidDel="00000000" w:rsidR="00000000" w:rsidRPr="00000000">
        <w:rPr>
          <w:rFonts w:ascii="DFKai-SB" w:cs="DFKai-SB" w:eastAsia="DFKai-SB" w:hAnsi="DFKai-SB"/>
          <w:sz w:val="28"/>
          <w:szCs w:val="28"/>
          <w:rtl w:val="0"/>
        </w:rPr>
        <w:t xml:space="preserve">（7）附錄</w:t>
      </w:r>
      <w:r w:rsidDel="00000000" w:rsidR="00000000" w:rsidRPr="00000000">
        <w:rPr>
          <w:rtl w:val="0"/>
        </w:rPr>
      </w:r>
    </w:p>
    <w:p w:rsidR="00000000" w:rsidDel="00000000" w:rsidP="00000000" w:rsidRDefault="00000000" w:rsidRPr="00000000" w14:paraId="000003C5">
      <w:pPr>
        <w:jc w:val="both"/>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請附上</w:t>
      </w:r>
      <w:r w:rsidDel="00000000" w:rsidR="00000000" w:rsidRPr="00000000">
        <w:rPr>
          <w:rFonts w:ascii="DFKai-SB" w:cs="DFKai-SB" w:eastAsia="DFKai-SB" w:hAnsi="DFKai-SB"/>
          <w:b w:val="1"/>
          <w:sz w:val="28"/>
          <w:szCs w:val="28"/>
          <w:highlight w:val="yellow"/>
          <w:rtl w:val="0"/>
        </w:rPr>
        <w:t xml:space="preserve">教學活動簡報檔案</w:t>
      </w:r>
      <w:r w:rsidDel="00000000" w:rsidR="00000000" w:rsidRPr="00000000">
        <w:rPr>
          <w:rFonts w:ascii="DFKai-SB" w:cs="DFKai-SB" w:eastAsia="DFKai-SB" w:hAnsi="DFKai-SB"/>
          <w:sz w:val="28"/>
          <w:szCs w:val="28"/>
          <w:rtl w:val="0"/>
        </w:rPr>
        <w:t xml:space="preserve">、</w:t>
      </w:r>
      <w:r w:rsidDel="00000000" w:rsidR="00000000" w:rsidRPr="00000000">
        <w:rPr>
          <w:rFonts w:ascii="DFKai-SB" w:cs="DFKai-SB" w:eastAsia="DFKai-SB" w:hAnsi="DFKai-SB"/>
          <w:sz w:val="28"/>
          <w:szCs w:val="28"/>
          <w:highlight w:val="yellow"/>
          <w:rtl w:val="0"/>
        </w:rPr>
        <w:t xml:space="preserve">教學</w:t>
      </w:r>
      <w:r w:rsidDel="00000000" w:rsidR="00000000" w:rsidRPr="00000000">
        <w:rPr>
          <w:rFonts w:ascii="DFKai-SB" w:cs="DFKai-SB" w:eastAsia="DFKai-SB" w:hAnsi="DFKai-SB"/>
          <w:b w:val="1"/>
          <w:sz w:val="28"/>
          <w:szCs w:val="28"/>
          <w:highlight w:val="yellow"/>
          <w:rtl w:val="0"/>
        </w:rPr>
        <w:t xml:space="preserve">活動過程及學生作品的照片</w:t>
      </w:r>
      <w:r w:rsidDel="00000000" w:rsidR="00000000" w:rsidRPr="00000000">
        <w:rPr>
          <w:rFonts w:ascii="DFKai-SB" w:cs="DFKai-SB" w:eastAsia="DFKai-SB" w:hAnsi="DFKai-SB"/>
          <w:sz w:val="28"/>
          <w:szCs w:val="28"/>
          <w:rtl w:val="0"/>
        </w:rPr>
        <w:t xml:space="preserve">、</w:t>
      </w:r>
      <w:r w:rsidDel="00000000" w:rsidR="00000000" w:rsidRPr="00000000">
        <w:rPr>
          <w:rFonts w:ascii="DFKai-SB" w:cs="DFKai-SB" w:eastAsia="DFKai-SB" w:hAnsi="DFKai-SB"/>
          <w:b w:val="1"/>
          <w:sz w:val="28"/>
          <w:szCs w:val="28"/>
          <w:highlight w:val="yellow"/>
          <w:rtl w:val="0"/>
        </w:rPr>
        <w:t xml:space="preserve">探究過程</w:t>
      </w:r>
      <w:r w:rsidDel="00000000" w:rsidR="00000000" w:rsidRPr="00000000">
        <w:rPr>
          <w:rFonts w:ascii="DFKai-SB" w:cs="DFKai-SB" w:eastAsia="DFKai-SB" w:hAnsi="DFKai-SB"/>
          <w:sz w:val="28"/>
          <w:szCs w:val="28"/>
          <w:rtl w:val="0"/>
        </w:rPr>
        <w:t xml:space="preserve">的</w:t>
      </w:r>
      <w:r w:rsidDel="00000000" w:rsidR="00000000" w:rsidRPr="00000000">
        <w:rPr>
          <w:rFonts w:ascii="DFKai-SB" w:cs="DFKai-SB" w:eastAsia="DFKai-SB" w:hAnsi="DFKai-SB"/>
          <w:b w:val="1"/>
          <w:sz w:val="28"/>
          <w:szCs w:val="28"/>
          <w:rtl w:val="0"/>
        </w:rPr>
        <w:t xml:space="preserve">文書資料</w:t>
      </w:r>
      <w:r w:rsidDel="00000000" w:rsidR="00000000" w:rsidRPr="00000000">
        <w:rPr>
          <w:rFonts w:ascii="DFKai-SB" w:cs="DFKai-SB" w:eastAsia="DFKai-SB" w:hAnsi="DFKai-SB"/>
          <w:sz w:val="28"/>
          <w:szCs w:val="28"/>
          <w:rtl w:val="0"/>
        </w:rPr>
        <w:t xml:space="preserve">及</w:t>
      </w:r>
      <w:r w:rsidDel="00000000" w:rsidR="00000000" w:rsidRPr="00000000">
        <w:rPr>
          <w:rFonts w:ascii="DFKai-SB" w:cs="DFKai-SB" w:eastAsia="DFKai-SB" w:hAnsi="DFKai-SB"/>
          <w:b w:val="1"/>
          <w:sz w:val="28"/>
          <w:szCs w:val="28"/>
          <w:rtl w:val="0"/>
        </w:rPr>
        <w:t xml:space="preserve">評量工具</w:t>
      </w:r>
      <w:r w:rsidDel="00000000" w:rsidR="00000000" w:rsidRPr="00000000">
        <w:rPr>
          <w:rFonts w:ascii="DFKai-SB" w:cs="DFKai-SB" w:eastAsia="DFKai-SB" w:hAnsi="DFKai-SB"/>
          <w:sz w:val="28"/>
          <w:szCs w:val="28"/>
          <w:rtl w:val="0"/>
        </w:rPr>
        <w:t xml:space="preserve">（如活動單、學習單、作品檢核表…等等）</w:t>
      </w:r>
    </w:p>
    <w:p w:rsidR="00000000" w:rsidDel="00000000" w:rsidP="00000000" w:rsidRDefault="00000000" w:rsidRPr="00000000" w14:paraId="000003C6">
      <w:pPr>
        <w:jc w:val="both"/>
        <w:rPr>
          <w:rFonts w:ascii="DFKai-SB" w:cs="DFKai-SB" w:eastAsia="DFKai-SB" w:hAnsi="DFKai-SB"/>
          <w:sz w:val="28"/>
          <w:szCs w:val="28"/>
        </w:rPr>
      </w:pPr>
      <w:r w:rsidDel="00000000" w:rsidR="00000000" w:rsidRPr="00000000">
        <w:rPr>
          <w:rtl w:val="0"/>
        </w:rPr>
      </w:r>
    </w:p>
    <w:p w:rsidR="00000000" w:rsidDel="00000000" w:rsidP="00000000" w:rsidRDefault="00000000" w:rsidRPr="00000000" w14:paraId="000003C7">
      <w:pPr>
        <w:jc w:val="both"/>
        <w:rPr>
          <w:rFonts w:ascii="DFKai-SB" w:cs="DFKai-SB" w:eastAsia="DFKai-SB" w:hAnsi="DFKai-SB"/>
          <w:sz w:val="28"/>
          <w:szCs w:val="28"/>
        </w:rPr>
      </w:pPr>
      <w:r w:rsidDel="00000000" w:rsidR="00000000" w:rsidRPr="00000000">
        <w:rPr>
          <w:rtl w:val="0"/>
        </w:rPr>
      </w:r>
    </w:p>
    <w:tbl>
      <w:tblPr>
        <w:tblStyle w:val="Table7"/>
        <w:tblW w:w="974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46"/>
        <w:tblGridChange w:id="0">
          <w:tblGrid>
            <w:gridCol w:w="9746"/>
          </w:tblGrid>
        </w:tblGridChange>
      </w:tblGrid>
      <w:tr>
        <w:trPr>
          <w:trHeight w:val="480" w:hRule="atLeast"/>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C8">
            <w:pPr>
              <w:jc w:val="right"/>
              <w:rPr>
                <w:rFonts w:ascii="DFKai-SB" w:cs="DFKai-SB" w:eastAsia="DFKai-SB" w:hAnsi="DFKai-SB"/>
                <w:sz w:val="28"/>
                <w:szCs w:val="28"/>
              </w:rPr>
            </w:pPr>
            <w:r w:rsidDel="00000000" w:rsidR="00000000" w:rsidRPr="00000000">
              <w:rPr>
                <w:rFonts w:ascii="DFKai-SB" w:cs="DFKai-SB" w:eastAsia="DFKai-SB" w:hAnsi="DFKai-SB"/>
                <w:sz w:val="28"/>
                <w:szCs w:val="28"/>
              </w:rPr>
              <w:drawing>
                <wp:inline distB="114300" distT="114300" distL="114300" distR="114300">
                  <wp:extent cx="420052" cy="1380172"/>
                  <wp:effectExtent b="0" l="0" r="0" t="0"/>
                  <wp:docPr id="291" name="image4.png"/>
                  <a:graphic>
                    <a:graphicData uri="http://schemas.openxmlformats.org/drawingml/2006/picture">
                      <pic:pic>
                        <pic:nvPicPr>
                          <pic:cNvPr id="0" name="image4.png"/>
                          <pic:cNvPicPr preferRelativeResize="0"/>
                        </pic:nvPicPr>
                        <pic:blipFill>
                          <a:blip r:embed="rId40"/>
                          <a:srcRect b="0" l="0" r="0" t="0"/>
                          <a:stretch>
                            <a:fillRect/>
                          </a:stretch>
                        </pic:blipFill>
                        <pic:spPr>
                          <a:xfrm>
                            <a:off x="0" y="0"/>
                            <a:ext cx="420052" cy="1380172"/>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171450</wp:posOffset>
                  </wp:positionH>
                  <wp:positionV relativeFrom="paragraph">
                    <wp:posOffset>0</wp:posOffset>
                  </wp:positionV>
                  <wp:extent cx="7067550" cy="4843462"/>
                  <wp:effectExtent b="0" l="0" r="0" t="0"/>
                  <wp:wrapSquare wrapText="bothSides" distB="0" distT="0" distL="114300" distR="114300"/>
                  <wp:docPr id="295" name="image2.jpg"/>
                  <a:graphic>
                    <a:graphicData uri="http://schemas.openxmlformats.org/drawingml/2006/picture">
                      <pic:pic>
                        <pic:nvPicPr>
                          <pic:cNvPr id="0" name="image2.jpg"/>
                          <pic:cNvPicPr preferRelativeResize="0"/>
                        </pic:nvPicPr>
                        <pic:blipFill>
                          <a:blip r:embed="rId41"/>
                          <a:srcRect b="6781" l="0" r="0" t="6570"/>
                          <a:stretch>
                            <a:fillRect/>
                          </a:stretch>
                        </pic:blipFill>
                        <pic:spPr>
                          <a:xfrm rot="5400000">
                            <a:off x="0" y="0"/>
                            <a:ext cx="7067550" cy="4843462"/>
                          </a:xfrm>
                          <a:prstGeom prst="rect"/>
                          <a:ln/>
                        </pic:spPr>
                      </pic:pic>
                    </a:graphicData>
                  </a:graphic>
                </wp:anchor>
              </w:drawing>
            </w:r>
          </w:p>
        </w:tc>
      </w:tr>
      <w:tr>
        <w:trPr>
          <w:trHeight w:val="480" w:hRule="atLeast"/>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C9">
            <w:pPr>
              <w:spacing w:after="0" w:before="0" w:line="240" w:lineRule="auto"/>
              <w:ind w:left="0" w:firstLine="0"/>
              <w:jc w:val="right"/>
              <w:rPr>
                <w:rFonts w:ascii="DFKai-SB" w:cs="DFKai-SB" w:eastAsia="DFKai-SB" w:hAnsi="DFKai-SB"/>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171450</wp:posOffset>
                  </wp:positionH>
                  <wp:positionV relativeFrom="paragraph">
                    <wp:posOffset>3810</wp:posOffset>
                  </wp:positionV>
                  <wp:extent cx="4519613" cy="2935151"/>
                  <wp:effectExtent b="0" l="0" r="0" t="0"/>
                  <wp:wrapSquare wrapText="bothSides" distB="0" distT="0" distL="114300" distR="114300"/>
                  <wp:docPr id="290" name="image2.jpg"/>
                  <a:graphic>
                    <a:graphicData uri="http://schemas.openxmlformats.org/drawingml/2006/picture">
                      <pic:pic>
                        <pic:nvPicPr>
                          <pic:cNvPr id="0" name="image2.jpg"/>
                          <pic:cNvPicPr preferRelativeResize="0"/>
                        </pic:nvPicPr>
                        <pic:blipFill>
                          <a:blip r:embed="rId41"/>
                          <a:srcRect b="6781" l="0" r="0" t="6570"/>
                          <a:stretch>
                            <a:fillRect/>
                          </a:stretch>
                        </pic:blipFill>
                        <pic:spPr>
                          <a:xfrm rot="5400000">
                            <a:off x="0" y="0"/>
                            <a:ext cx="4519613" cy="2935151"/>
                          </a:xfrm>
                          <a:prstGeom prst="rect"/>
                          <a:ln/>
                        </pic:spPr>
                      </pic:pic>
                    </a:graphicData>
                  </a:graphic>
                </wp:anchor>
              </w:drawing>
            </w:r>
          </w:p>
        </w:tc>
      </w:tr>
    </w:tbl>
    <w:p w:rsidR="00000000" w:rsidDel="00000000" w:rsidP="00000000" w:rsidRDefault="00000000" w:rsidRPr="00000000" w14:paraId="000003CA">
      <w:pPr>
        <w:jc w:val="both"/>
        <w:rPr>
          <w:rFonts w:ascii="DFKai-SB" w:cs="DFKai-SB" w:eastAsia="DFKai-SB" w:hAnsi="DFKai-SB"/>
          <w:sz w:val="28"/>
          <w:szCs w:val="28"/>
        </w:rPr>
      </w:pPr>
      <w:r w:rsidDel="00000000" w:rsidR="00000000" w:rsidRPr="00000000">
        <w:rPr>
          <w:rtl w:val="0"/>
        </w:rPr>
      </w:r>
    </w:p>
    <w:tbl>
      <w:tblPr>
        <w:tblStyle w:val="Table8"/>
        <w:tblW w:w="9746.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46"/>
        <w:tblGridChange w:id="0">
          <w:tblGrid>
            <w:gridCol w:w="9746"/>
          </w:tblGrid>
        </w:tblGridChange>
      </w:tblGrid>
      <w:t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CB">
            <w:pPr>
              <w:jc w:val="center"/>
              <w:rPr>
                <w:rFonts w:ascii="DFKai-SB" w:cs="DFKai-SB" w:eastAsia="DFKai-SB" w:hAnsi="DFKai-SB"/>
                <w:sz w:val="28"/>
                <w:szCs w:val="28"/>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5605200</wp:posOffset>
                  </wp:positionH>
                  <wp:positionV relativeFrom="paragraph">
                    <wp:posOffset>316865</wp:posOffset>
                  </wp:positionV>
                  <wp:extent cx="371558" cy="1429067"/>
                  <wp:effectExtent b="0" l="0" r="0" t="0"/>
                  <wp:wrapNone/>
                  <wp:docPr id="280" name="image10.png"/>
                  <a:graphic>
                    <a:graphicData uri="http://schemas.openxmlformats.org/drawingml/2006/picture">
                      <pic:pic>
                        <pic:nvPicPr>
                          <pic:cNvPr id="0" name="image10.png"/>
                          <pic:cNvPicPr preferRelativeResize="0"/>
                        </pic:nvPicPr>
                        <pic:blipFill>
                          <a:blip r:embed="rId42"/>
                          <a:srcRect b="0" l="0" r="0" t="0"/>
                          <a:stretch>
                            <a:fillRect/>
                          </a:stretch>
                        </pic:blipFill>
                        <pic:spPr>
                          <a:xfrm>
                            <a:off x="0" y="0"/>
                            <a:ext cx="371558" cy="1429067"/>
                          </a:xfrm>
                          <a:prstGeom prst="rect"/>
                          <a:ln/>
                        </pic:spPr>
                      </pic:pic>
                    </a:graphicData>
                  </a:graphic>
                </wp:anchor>
              </w:drawing>
            </w:r>
          </w:p>
          <w:tbl>
            <w:tblPr>
              <w:tblStyle w:val="Table9"/>
              <w:tblW w:w="95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65"/>
              <w:gridCol w:w="645"/>
              <w:tblGridChange w:id="0">
                <w:tblGrid>
                  <w:gridCol w:w="8865"/>
                  <w:gridCol w:w="645"/>
                </w:tblGrid>
              </w:tblGridChange>
            </w:tblGrid>
            <w:tr>
              <w:trPr>
                <w:trHeight w:val="480" w:hRule="atLeast"/>
              </w:trPr>
              <w:tc>
                <w:tcPr>
                  <w:vMerge w:val="restart"/>
                  <w:tcBorders>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CC">
                  <w:pPr>
                    <w:jc w:val="right"/>
                    <w:rPr>
                      <w:rFonts w:ascii="DFKai-SB" w:cs="DFKai-SB" w:eastAsia="DFKai-SB" w:hAnsi="DFKai-SB"/>
                      <w:sz w:val="28"/>
                      <w:szCs w:val="28"/>
                    </w:rPr>
                  </w:pPr>
                  <w:r w:rsidDel="00000000" w:rsidR="00000000" w:rsidRPr="00000000">
                    <w:rPr>
                      <w:rtl w:val="0"/>
                    </w:rPr>
                  </w:r>
                </w:p>
                <w:p w:rsidR="00000000" w:rsidDel="00000000" w:rsidP="00000000" w:rsidRDefault="00000000" w:rsidRPr="00000000" w14:paraId="000003CD">
                  <w:pPr>
                    <w:rPr>
                      <w:rFonts w:ascii="DFKai-SB" w:cs="DFKai-SB" w:eastAsia="DFKai-SB" w:hAnsi="DFKai-SB"/>
                      <w:sz w:val="28"/>
                      <w:szCs w:val="28"/>
                    </w:rPr>
                  </w:pPr>
                  <w:r w:rsidDel="00000000" w:rsidR="00000000" w:rsidRPr="00000000">
                    <w:rPr>
                      <w:rFonts w:ascii="DFKai-SB" w:cs="DFKai-SB" w:eastAsia="DFKai-SB" w:hAnsi="DFKai-SB"/>
                      <w:sz w:val="28"/>
                      <w:szCs w:val="28"/>
                    </w:rPr>
                    <w:drawing>
                      <wp:inline distB="114300" distT="114300" distL="114300" distR="114300">
                        <wp:extent cx="7426642" cy="5536224"/>
                        <wp:effectExtent b="0" l="0" r="0" t="0"/>
                        <wp:docPr id="279" name="image14.jpg"/>
                        <a:graphic>
                          <a:graphicData uri="http://schemas.openxmlformats.org/drawingml/2006/picture">
                            <pic:pic>
                              <pic:nvPicPr>
                                <pic:cNvPr id="0" name="image14.jpg"/>
                                <pic:cNvPicPr preferRelativeResize="0"/>
                              </pic:nvPicPr>
                              <pic:blipFill>
                                <a:blip r:embed="rId43"/>
                                <a:srcRect b="3389" l="18374" r="9489" t="3898"/>
                                <a:stretch>
                                  <a:fillRect/>
                                </a:stretch>
                              </pic:blipFill>
                              <pic:spPr>
                                <a:xfrm rot="5400000">
                                  <a:off x="0" y="0"/>
                                  <a:ext cx="7426642" cy="5536224"/>
                                </a:xfrm>
                                <a:prstGeom prst="rect"/>
                                <a:ln/>
                              </pic:spPr>
                            </pic:pic>
                          </a:graphicData>
                        </a:graphic>
                      </wp:inline>
                    </w:drawing>
                  </w:r>
                  <w:r w:rsidDel="00000000" w:rsidR="00000000" w:rsidRPr="00000000">
                    <w:rPr>
                      <w:rtl w:val="0"/>
                    </w:rPr>
                  </w:r>
                </w:p>
              </w:tc>
              <w:tc>
                <w:tcPr>
                  <w:tcBorders>
                    <w:left w:color="000000" w:space="0" w:sz="0" w:val="nil"/>
                    <w:bottom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3C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DFKai-SB" w:cs="DFKai-SB" w:eastAsia="DFKai-SB" w:hAnsi="DFKai-SB"/>
                      <w:sz w:val="28"/>
                      <w:szCs w:val="28"/>
                    </w:rPr>
                  </w:pPr>
                  <w:r w:rsidDel="00000000" w:rsidR="00000000" w:rsidRPr="00000000">
                    <w:rPr>
                      <w:rtl w:val="0"/>
                    </w:rPr>
                  </w:r>
                </w:p>
              </w:tc>
            </w:tr>
            <w:tr>
              <w:trPr>
                <w:trHeight w:val="12193.18127793248" w:hRule="atLeast"/>
              </w:trPr>
              <w:tc>
                <w:tcPr>
                  <w:vMerge w:val="continue"/>
                  <w:tcBorders>
                    <w:top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CF">
                  <w:pPr>
                    <w:spacing w:after="0" w:before="0" w:line="240" w:lineRule="auto"/>
                    <w:ind w:left="0" w:firstLine="0"/>
                    <w:rPr>
                      <w:rFonts w:ascii="DFKai-SB" w:cs="DFKai-SB" w:eastAsia="DFKai-SB" w:hAnsi="DFKai-SB"/>
                      <w:sz w:val="28"/>
                      <w:szCs w:val="28"/>
                    </w:rPr>
                  </w:pPr>
                  <w:r w:rsidDel="00000000" w:rsidR="00000000" w:rsidRPr="00000000">
                    <w:rPr>
                      <w:rtl w:val="0"/>
                    </w:rPr>
                  </w:r>
                </w:p>
              </w:tc>
              <w:tc>
                <w:tcPr>
                  <w:tcBorders>
                    <w:top w:color="000000" w:space="0" w:sz="0" w:val="nil"/>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D0">
                  <w:pPr>
                    <w:rPr>
                      <w:rFonts w:ascii="DFKai-SB" w:cs="DFKai-SB" w:eastAsia="DFKai-SB" w:hAnsi="DFKai-SB"/>
                      <w:sz w:val="28"/>
                      <w:szCs w:val="28"/>
                    </w:rPr>
                  </w:pPr>
                  <w:r w:rsidDel="00000000" w:rsidR="00000000" w:rsidRPr="00000000">
                    <w:rPr>
                      <w:rtl w:val="0"/>
                    </w:rPr>
                  </w:r>
                </w:p>
              </w:tc>
            </w:tr>
          </w:tbl>
          <w:p w:rsidR="00000000" w:rsidDel="00000000" w:rsidP="00000000" w:rsidRDefault="00000000" w:rsidRPr="00000000" w14:paraId="000003D1">
            <w:pPr>
              <w:jc w:val="center"/>
              <w:rPr>
                <w:rFonts w:ascii="DFKai-SB" w:cs="DFKai-SB" w:eastAsia="DFKai-SB" w:hAnsi="DFKai-SB"/>
                <w:sz w:val="28"/>
                <w:szCs w:val="28"/>
              </w:rPr>
            </w:pPr>
            <w:r w:rsidDel="00000000" w:rsidR="00000000" w:rsidRPr="00000000">
              <w:rPr>
                <w:rtl w:val="0"/>
              </w:rPr>
            </w:r>
          </w:p>
        </w:tc>
      </w:tr>
    </w:tbl>
    <w:p w:rsidR="00000000" w:rsidDel="00000000" w:rsidP="00000000" w:rsidRDefault="00000000" w:rsidRPr="00000000" w14:paraId="000003D2">
      <w:pPr>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教學成果照片</w:t>
      </w:r>
    </w:p>
    <w:p w:rsidR="00000000" w:rsidDel="00000000" w:rsidP="00000000" w:rsidRDefault="00000000" w:rsidRPr="00000000" w14:paraId="000003D3">
      <w:pPr>
        <w:rPr>
          <w:rFonts w:ascii="DFKai-SB" w:cs="DFKai-SB" w:eastAsia="DFKai-SB" w:hAnsi="DFKai-SB"/>
          <w:sz w:val="28"/>
          <w:szCs w:val="28"/>
        </w:rPr>
      </w:pPr>
      <w:r w:rsidDel="00000000" w:rsidR="00000000" w:rsidRPr="00000000">
        <w:rPr>
          <w:rtl w:val="0"/>
        </w:rPr>
      </w:r>
    </w:p>
    <w:tbl>
      <w:tblPr>
        <w:tblStyle w:val="Table10"/>
        <w:tblW w:w="974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73"/>
        <w:gridCol w:w="4873"/>
        <w:tblGridChange w:id="0">
          <w:tblGrid>
            <w:gridCol w:w="4873"/>
            <w:gridCol w:w="4873"/>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3D4">
            <w:pPr>
              <w:jc w:val="center"/>
              <w:rPr>
                <w:rFonts w:ascii="DFKai-SB" w:cs="DFKai-SB" w:eastAsia="DFKai-SB" w:hAnsi="DFKai-SB"/>
                <w:sz w:val="28"/>
                <w:szCs w:val="28"/>
              </w:rPr>
            </w:pPr>
            <w:r w:rsidDel="00000000" w:rsidR="00000000" w:rsidRPr="00000000">
              <w:rPr>
                <w:rFonts w:ascii="DFKai-SB" w:cs="DFKai-SB" w:eastAsia="DFKai-SB" w:hAnsi="DFKai-SB"/>
                <w:sz w:val="28"/>
                <w:szCs w:val="28"/>
              </w:rPr>
              <w:drawing>
                <wp:inline distB="114300" distT="114300" distL="114300" distR="114300">
                  <wp:extent cx="2952000" cy="1980000"/>
                  <wp:effectExtent b="0" l="0" r="0" t="0"/>
                  <wp:docPr id="293" name="image17.png"/>
                  <a:graphic>
                    <a:graphicData uri="http://schemas.openxmlformats.org/drawingml/2006/picture">
                      <pic:pic>
                        <pic:nvPicPr>
                          <pic:cNvPr id="0" name="image17.png"/>
                          <pic:cNvPicPr preferRelativeResize="0"/>
                        </pic:nvPicPr>
                        <pic:blipFill>
                          <a:blip r:embed="rId44"/>
                          <a:srcRect b="22153" l="0" r="0" t="0"/>
                          <a:stretch>
                            <a:fillRect/>
                          </a:stretch>
                        </pic:blipFill>
                        <pic:spPr>
                          <a:xfrm>
                            <a:off x="0" y="0"/>
                            <a:ext cx="2952000" cy="19800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5">
            <w:pPr>
              <w:jc w:val="center"/>
              <w:rPr>
                <w:rFonts w:ascii="DFKai-SB" w:cs="DFKai-SB" w:eastAsia="DFKai-SB" w:hAnsi="DFKai-SB"/>
                <w:sz w:val="28"/>
                <w:szCs w:val="28"/>
              </w:rPr>
            </w:pPr>
            <w:r w:rsidDel="00000000" w:rsidR="00000000" w:rsidRPr="00000000">
              <w:rPr>
                <w:rFonts w:ascii="DFKai-SB" w:cs="DFKai-SB" w:eastAsia="DFKai-SB" w:hAnsi="DFKai-SB"/>
                <w:sz w:val="28"/>
                <w:szCs w:val="28"/>
              </w:rPr>
              <w:drawing>
                <wp:inline distB="114300" distT="114300" distL="114300" distR="114300">
                  <wp:extent cx="2952000" cy="1980000"/>
                  <wp:effectExtent b="0" l="0" r="0" t="0"/>
                  <wp:docPr id="275" name="image6.jpg"/>
                  <a:graphic>
                    <a:graphicData uri="http://schemas.openxmlformats.org/drawingml/2006/picture">
                      <pic:pic>
                        <pic:nvPicPr>
                          <pic:cNvPr id="0" name="image6.jpg"/>
                          <pic:cNvPicPr preferRelativeResize="0"/>
                        </pic:nvPicPr>
                        <pic:blipFill>
                          <a:blip r:embed="rId45"/>
                          <a:srcRect b="0" l="0" r="18315" t="0"/>
                          <a:stretch>
                            <a:fillRect/>
                          </a:stretch>
                        </pic:blipFill>
                        <pic:spPr>
                          <a:xfrm>
                            <a:off x="0" y="0"/>
                            <a:ext cx="2952000" cy="1980000"/>
                          </a:xfrm>
                          <a:prstGeom prst="rect"/>
                          <a:ln/>
                        </pic:spPr>
                      </pic:pic>
                    </a:graphicData>
                  </a:graphic>
                </wp:inline>
              </w:drawing>
            </w: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3D6">
            <w:pPr>
              <w:jc w:val="center"/>
              <w:rPr>
                <w:rFonts w:ascii="DFKai-SB" w:cs="DFKai-SB" w:eastAsia="DFKai-SB" w:hAnsi="DFKai-SB"/>
                <w:sz w:val="28"/>
                <w:szCs w:val="28"/>
              </w:rPr>
            </w:pPr>
            <w:r w:rsidDel="00000000" w:rsidR="00000000" w:rsidRPr="00000000">
              <w:rPr>
                <w:rFonts w:ascii="DFKai-SB" w:cs="DFKai-SB" w:eastAsia="DFKai-SB" w:hAnsi="DFKai-SB"/>
                <w:sz w:val="28"/>
                <w:szCs w:val="28"/>
              </w:rPr>
              <w:drawing>
                <wp:inline distB="114300" distT="114300" distL="114300" distR="114300">
                  <wp:extent cx="2952000" cy="1980000"/>
                  <wp:effectExtent b="0" l="0" r="0" t="0"/>
                  <wp:docPr id="283" name="image5.png"/>
                  <a:graphic>
                    <a:graphicData uri="http://schemas.openxmlformats.org/drawingml/2006/picture">
                      <pic:pic>
                        <pic:nvPicPr>
                          <pic:cNvPr id="0" name="image5.png"/>
                          <pic:cNvPicPr preferRelativeResize="0"/>
                        </pic:nvPicPr>
                        <pic:blipFill>
                          <a:blip r:embed="rId46"/>
                          <a:srcRect b="0" l="14739" r="12635" t="4490"/>
                          <a:stretch>
                            <a:fillRect/>
                          </a:stretch>
                        </pic:blipFill>
                        <pic:spPr>
                          <a:xfrm>
                            <a:off x="0" y="0"/>
                            <a:ext cx="2952000" cy="19800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7">
            <w:pPr>
              <w:jc w:val="center"/>
              <w:rPr>
                <w:rFonts w:ascii="DFKai-SB" w:cs="DFKai-SB" w:eastAsia="DFKai-SB" w:hAnsi="DFKai-SB"/>
                <w:sz w:val="28"/>
                <w:szCs w:val="28"/>
              </w:rPr>
            </w:pPr>
            <w:r w:rsidDel="00000000" w:rsidR="00000000" w:rsidRPr="00000000">
              <w:rPr>
                <w:rFonts w:ascii="DFKai-SB" w:cs="DFKai-SB" w:eastAsia="DFKai-SB" w:hAnsi="DFKai-SB"/>
                <w:sz w:val="28"/>
                <w:szCs w:val="28"/>
              </w:rPr>
              <w:drawing>
                <wp:inline distB="114300" distT="114300" distL="114300" distR="114300">
                  <wp:extent cx="2952000" cy="1980000"/>
                  <wp:effectExtent b="0" l="0" r="0" t="0"/>
                  <wp:docPr id="278" name="image3.jpg"/>
                  <a:graphic>
                    <a:graphicData uri="http://schemas.openxmlformats.org/drawingml/2006/picture">
                      <pic:pic>
                        <pic:nvPicPr>
                          <pic:cNvPr id="0" name="image3.jpg"/>
                          <pic:cNvPicPr preferRelativeResize="0"/>
                        </pic:nvPicPr>
                        <pic:blipFill>
                          <a:blip r:embed="rId47"/>
                          <a:srcRect b="0" l="7425" r="0" t="0"/>
                          <a:stretch>
                            <a:fillRect/>
                          </a:stretch>
                        </pic:blipFill>
                        <pic:spPr>
                          <a:xfrm>
                            <a:off x="0" y="0"/>
                            <a:ext cx="2952000" cy="1980000"/>
                          </a:xfrm>
                          <a:prstGeom prst="rect"/>
                          <a:ln/>
                        </pic:spPr>
                      </pic:pic>
                    </a:graphicData>
                  </a:graphic>
                </wp:inline>
              </w:drawing>
            </w: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3D8">
            <w:pPr>
              <w:jc w:val="center"/>
              <w:rPr>
                <w:rFonts w:ascii="DFKai-SB" w:cs="DFKai-SB" w:eastAsia="DFKai-SB" w:hAnsi="DFKai-SB"/>
                <w:sz w:val="28"/>
                <w:szCs w:val="28"/>
              </w:rPr>
            </w:pPr>
            <w:r w:rsidDel="00000000" w:rsidR="00000000" w:rsidRPr="00000000">
              <w:rPr>
                <w:rFonts w:ascii="DFKai-SB" w:cs="DFKai-SB" w:eastAsia="DFKai-SB" w:hAnsi="DFKai-SB"/>
                <w:sz w:val="28"/>
                <w:szCs w:val="28"/>
              </w:rPr>
              <w:drawing>
                <wp:inline distB="114300" distT="114300" distL="114300" distR="114300">
                  <wp:extent cx="2952000" cy="1980000"/>
                  <wp:effectExtent b="0" l="0" r="0" t="0"/>
                  <wp:docPr id="288" name="image1.jpg"/>
                  <a:graphic>
                    <a:graphicData uri="http://schemas.openxmlformats.org/drawingml/2006/picture">
                      <pic:pic>
                        <pic:nvPicPr>
                          <pic:cNvPr id="0" name="image1.jpg"/>
                          <pic:cNvPicPr preferRelativeResize="0"/>
                        </pic:nvPicPr>
                        <pic:blipFill>
                          <a:blip r:embed="rId48"/>
                          <a:srcRect b="0" l="0" r="0" t="0"/>
                          <a:stretch>
                            <a:fillRect/>
                          </a:stretch>
                        </pic:blipFill>
                        <pic:spPr>
                          <a:xfrm>
                            <a:off x="0" y="0"/>
                            <a:ext cx="2952000" cy="19800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9">
            <w:pPr>
              <w:jc w:val="center"/>
              <w:rPr>
                <w:rFonts w:ascii="DFKai-SB" w:cs="DFKai-SB" w:eastAsia="DFKai-SB" w:hAnsi="DFKai-SB"/>
                <w:sz w:val="28"/>
                <w:szCs w:val="28"/>
              </w:rPr>
            </w:pPr>
            <w:r w:rsidDel="00000000" w:rsidR="00000000" w:rsidRPr="00000000">
              <w:rPr>
                <w:rFonts w:ascii="DFKai-SB" w:cs="DFKai-SB" w:eastAsia="DFKai-SB" w:hAnsi="DFKai-SB"/>
                <w:sz w:val="28"/>
                <w:szCs w:val="28"/>
              </w:rPr>
              <w:drawing>
                <wp:inline distB="114300" distT="114300" distL="114300" distR="114300">
                  <wp:extent cx="2952000" cy="1980000"/>
                  <wp:effectExtent b="0" l="0" r="0" t="0"/>
                  <wp:docPr id="294" name="image11.jpg"/>
                  <a:graphic>
                    <a:graphicData uri="http://schemas.openxmlformats.org/drawingml/2006/picture">
                      <pic:pic>
                        <pic:nvPicPr>
                          <pic:cNvPr id="0" name="image11.jpg"/>
                          <pic:cNvPicPr preferRelativeResize="0"/>
                        </pic:nvPicPr>
                        <pic:blipFill>
                          <a:blip r:embed="rId49"/>
                          <a:srcRect b="0" l="0" r="0" t="0"/>
                          <a:stretch>
                            <a:fillRect/>
                          </a:stretch>
                        </pic:blipFill>
                        <pic:spPr>
                          <a:xfrm>
                            <a:off x="0" y="0"/>
                            <a:ext cx="2952000" cy="19800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3DA">
      <w:pPr>
        <w:rPr>
          <w:rFonts w:ascii="DFKai-SB" w:cs="DFKai-SB" w:eastAsia="DFKai-SB" w:hAnsi="DFKai-SB"/>
          <w:sz w:val="28"/>
          <w:szCs w:val="28"/>
        </w:rPr>
      </w:pPr>
      <w:r w:rsidDel="00000000" w:rsidR="00000000" w:rsidRPr="00000000">
        <w:rPr>
          <w:rtl w:val="0"/>
        </w:rPr>
      </w:r>
    </w:p>
    <w:p w:rsidR="00000000" w:rsidDel="00000000" w:rsidP="00000000" w:rsidRDefault="00000000" w:rsidRPr="00000000" w14:paraId="000003DB">
      <w:pPr>
        <w:spacing w:line="500" w:lineRule="auto"/>
        <w:rPr>
          <w:rFonts w:ascii="DFKai-SB" w:cs="DFKai-SB" w:eastAsia="DFKai-SB" w:hAnsi="DFKai-SB"/>
          <w:sz w:val="28"/>
          <w:szCs w:val="28"/>
        </w:rPr>
      </w:pPr>
      <w:r w:rsidDel="00000000" w:rsidR="00000000" w:rsidRPr="00000000">
        <w:rPr>
          <w:rtl w:val="0"/>
        </w:rPr>
      </w:r>
    </w:p>
    <w:p w:rsidR="00000000" w:rsidDel="00000000" w:rsidP="00000000" w:rsidRDefault="00000000" w:rsidRPr="00000000" w14:paraId="000003DC">
      <w:pPr>
        <w:spacing w:line="500" w:lineRule="auto"/>
        <w:rPr>
          <w:rFonts w:ascii="DFKai-SB" w:cs="DFKai-SB" w:eastAsia="DFKai-SB" w:hAnsi="DFKai-SB"/>
          <w:sz w:val="28"/>
          <w:szCs w:val="28"/>
        </w:rPr>
      </w:pPr>
      <w:r w:rsidDel="00000000" w:rsidR="00000000" w:rsidRPr="00000000">
        <w:rPr>
          <w:rtl w:val="0"/>
        </w:rPr>
      </w:r>
    </w:p>
    <w:p w:rsidR="00000000" w:rsidDel="00000000" w:rsidP="00000000" w:rsidRDefault="00000000" w:rsidRPr="00000000" w14:paraId="000003DD">
      <w:pPr>
        <w:spacing w:line="500" w:lineRule="auto"/>
        <w:rPr>
          <w:rFonts w:ascii="DFKai-SB" w:cs="DFKai-SB" w:eastAsia="DFKai-SB" w:hAnsi="DFKai-SB"/>
          <w:sz w:val="28"/>
          <w:szCs w:val="28"/>
        </w:rPr>
      </w:pPr>
      <w:r w:rsidDel="00000000" w:rsidR="00000000" w:rsidRPr="00000000">
        <w:rPr>
          <w:rtl w:val="0"/>
        </w:rPr>
      </w:r>
    </w:p>
    <w:p w:rsidR="00000000" w:rsidDel="00000000" w:rsidP="00000000" w:rsidRDefault="00000000" w:rsidRPr="00000000" w14:paraId="000003DE">
      <w:pPr>
        <w:spacing w:line="500" w:lineRule="auto"/>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探究過程文書資料</w:t>
      </w:r>
    </w:p>
    <w:tbl>
      <w:tblPr>
        <w:tblStyle w:val="Table11"/>
        <w:tblW w:w="974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46"/>
        <w:tblGridChange w:id="0">
          <w:tblGrid>
            <w:gridCol w:w="9746"/>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3DF">
            <w:pPr>
              <w:jc w:val="center"/>
              <w:rPr>
                <w:rFonts w:ascii="DFKai-SB" w:cs="DFKai-SB" w:eastAsia="DFKai-SB" w:hAnsi="DFKai-SB"/>
                <w:sz w:val="28"/>
                <w:szCs w:val="28"/>
              </w:rPr>
            </w:pPr>
            <w:r w:rsidDel="00000000" w:rsidR="00000000" w:rsidRPr="00000000">
              <w:rPr>
                <w:rFonts w:ascii="DFKai-SB" w:cs="DFKai-SB" w:eastAsia="DFKai-SB" w:hAnsi="DFKai-SB"/>
                <w:sz w:val="28"/>
                <w:szCs w:val="28"/>
              </w:rPr>
              <w:drawing>
                <wp:inline distB="114300" distT="114300" distL="114300" distR="114300">
                  <wp:extent cx="5220000" cy="7200000"/>
                  <wp:effectExtent b="0" l="0" r="0" t="0"/>
                  <wp:docPr id="274" name="image36.png"/>
                  <a:graphic>
                    <a:graphicData uri="http://schemas.openxmlformats.org/drawingml/2006/picture">
                      <pic:pic>
                        <pic:nvPicPr>
                          <pic:cNvPr id="0" name="image36.png"/>
                          <pic:cNvPicPr preferRelativeResize="0"/>
                        </pic:nvPicPr>
                        <pic:blipFill>
                          <a:blip r:embed="rId50"/>
                          <a:srcRect b="0" l="0" r="0" t="0"/>
                          <a:stretch>
                            <a:fillRect/>
                          </a:stretch>
                        </pic:blipFill>
                        <pic:spPr>
                          <a:xfrm>
                            <a:off x="0" y="0"/>
                            <a:ext cx="5220000" cy="7200000"/>
                          </a:xfrm>
                          <a:prstGeom prst="rect"/>
                          <a:ln/>
                        </pic:spPr>
                      </pic:pic>
                    </a:graphicData>
                  </a:graphic>
                </wp:inline>
              </w:drawing>
            </w: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3E0">
            <w:pPr>
              <w:tabs>
                <w:tab w:val="left" w:pos="851"/>
              </w:tabs>
              <w:spacing w:after="200" w:line="252.00000000000003" w:lineRule="auto"/>
              <w:rPr>
                <w:rFonts w:ascii="DFKai-SB" w:cs="DFKai-SB" w:eastAsia="DFKai-SB" w:hAnsi="DFKai-SB"/>
              </w:rPr>
            </w:pPr>
            <w:r w:rsidDel="00000000" w:rsidR="00000000" w:rsidRPr="00000000">
              <w:rPr>
                <w:rFonts w:ascii="DFKai-SB" w:cs="DFKai-SB" w:eastAsia="DFKai-SB" w:hAnsi="DFKai-SB"/>
                <w:sz w:val="28"/>
                <w:szCs w:val="28"/>
                <w:rtl w:val="0"/>
              </w:rPr>
              <w:t xml:space="preserve">來源出處 </w:t>
            </w:r>
            <w:hyperlink r:id="rId51">
              <w:r w:rsidDel="00000000" w:rsidR="00000000" w:rsidRPr="00000000">
                <w:rPr>
                  <w:rFonts w:ascii="DFKai-SB" w:cs="DFKai-SB" w:eastAsia="DFKai-SB" w:hAnsi="DFKai-SB"/>
                  <w:sz w:val="20"/>
                  <w:szCs w:val="20"/>
                  <w:u w:val="single"/>
                  <w:rtl w:val="0"/>
                </w:rPr>
                <w:t xml:space="preserve">https://www.master-insight.com/非洲6億人無電可用！能源豐沛卻缺電，黑暗大陸如/</w:t>
              </w:r>
            </w:hyperlink>
            <w:r w:rsidDel="00000000" w:rsidR="00000000" w:rsidRPr="00000000">
              <w:rPr>
                <w:rtl w:val="0"/>
              </w:rPr>
            </w:r>
          </w:p>
        </w:tc>
      </w:tr>
    </w:tbl>
    <w:p w:rsidR="00000000" w:rsidDel="00000000" w:rsidP="00000000" w:rsidRDefault="00000000" w:rsidRPr="00000000" w14:paraId="000003E1">
      <w:pPr>
        <w:spacing w:line="500" w:lineRule="auto"/>
        <w:rPr>
          <w:rFonts w:ascii="DFKai-SB" w:cs="DFKai-SB" w:eastAsia="DFKai-SB" w:hAnsi="DFKai-SB"/>
          <w:sz w:val="28"/>
          <w:szCs w:val="28"/>
        </w:rPr>
      </w:pPr>
      <w:r w:rsidDel="00000000" w:rsidR="00000000" w:rsidRPr="00000000">
        <w:rPr>
          <w:rtl w:val="0"/>
        </w:rPr>
      </w:r>
    </w:p>
    <w:tbl>
      <w:tblPr>
        <w:tblStyle w:val="Table12"/>
        <w:tblW w:w="974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73"/>
        <w:gridCol w:w="4873"/>
        <w:tblGridChange w:id="0">
          <w:tblGrid>
            <w:gridCol w:w="4873"/>
            <w:gridCol w:w="4873"/>
          </w:tblGrid>
        </w:tblGridChange>
      </w:tblGrid>
      <w:tr>
        <w:trPr>
          <w:trHeight w:val="11671.114583333332" w:hRule="atLeast"/>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3E2">
            <w:pPr>
              <w:spacing w:line="500" w:lineRule="auto"/>
              <w:rPr>
                <w:rFonts w:ascii="DFKai-SB" w:cs="DFKai-SB" w:eastAsia="DFKai-SB" w:hAnsi="DFKai-SB"/>
                <w:sz w:val="28"/>
                <w:szCs w:val="28"/>
              </w:rPr>
            </w:pPr>
            <w:r w:rsidDel="00000000" w:rsidR="00000000" w:rsidRPr="00000000">
              <w:rPr>
                <w:rFonts w:ascii="DFKai-SB" w:cs="DFKai-SB" w:eastAsia="DFKai-SB" w:hAnsi="DFKai-SB"/>
                <w:sz w:val="28"/>
                <w:szCs w:val="28"/>
              </w:rPr>
              <w:drawing>
                <wp:inline distB="114300" distT="114300" distL="114300" distR="114300">
                  <wp:extent cx="6120000" cy="7200000"/>
                  <wp:effectExtent b="0" l="0" r="0" t="0"/>
                  <wp:docPr id="289" name="image33.png"/>
                  <a:graphic>
                    <a:graphicData uri="http://schemas.openxmlformats.org/drawingml/2006/picture">
                      <pic:pic>
                        <pic:nvPicPr>
                          <pic:cNvPr id="0" name="image33.png"/>
                          <pic:cNvPicPr preferRelativeResize="0"/>
                        </pic:nvPicPr>
                        <pic:blipFill>
                          <a:blip r:embed="rId52"/>
                          <a:srcRect b="0" l="0" r="0" t="0"/>
                          <a:stretch>
                            <a:fillRect/>
                          </a:stretch>
                        </pic:blipFill>
                        <pic:spPr>
                          <a:xfrm>
                            <a:off x="0" y="0"/>
                            <a:ext cx="6120000" cy="7200000"/>
                          </a:xfrm>
                          <a:prstGeom prst="rect"/>
                          <a:ln/>
                        </pic:spPr>
                      </pic:pic>
                    </a:graphicData>
                  </a:graphic>
                </wp:inline>
              </w:drawing>
            </w:r>
            <w:r w:rsidDel="00000000" w:rsidR="00000000" w:rsidRPr="00000000">
              <w:rPr>
                <w:rtl w:val="0"/>
              </w:rPr>
            </w:r>
          </w:p>
        </w:tc>
      </w:tr>
      <w:tr>
        <w:trPr>
          <w:trHeight w:val="803.3333333333331" w:hRule="atLeast"/>
        </w:trPr>
        <w:tc>
          <w:tcPr>
            <w:gridSpan w:val="2"/>
            <w:shd w:fill="auto" w:val="clear"/>
            <w:tcMar>
              <w:top w:w="100.0" w:type="dxa"/>
              <w:left w:w="100.0" w:type="dxa"/>
              <w:bottom w:w="100.0" w:type="dxa"/>
              <w:right w:w="100.0" w:type="dxa"/>
            </w:tcMar>
            <w:vAlign w:val="center"/>
          </w:tcPr>
          <w:p w:rsidR="00000000" w:rsidDel="00000000" w:rsidP="00000000" w:rsidRDefault="00000000" w:rsidRPr="00000000" w14:paraId="000003E4">
            <w:pPr>
              <w:spacing w:line="500" w:lineRule="auto"/>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來源出處 </w:t>
            </w:r>
            <w:hyperlink r:id="rId53">
              <w:r w:rsidDel="00000000" w:rsidR="00000000" w:rsidRPr="00000000">
                <w:rPr>
                  <w:rFonts w:ascii="DFKai-SB" w:cs="DFKai-SB" w:eastAsia="DFKai-SB" w:hAnsi="DFKai-SB"/>
                  <w:sz w:val="28"/>
                  <w:szCs w:val="28"/>
                  <w:u w:val="single"/>
                  <w:rtl w:val="0"/>
                </w:rPr>
                <w:t xml:space="preserve">https://kknews.cc/zh-tw/news/onjrgxm.html</w:t>
              </w:r>
            </w:hyperlink>
            <w:r w:rsidDel="00000000" w:rsidR="00000000" w:rsidRPr="00000000">
              <w:rPr>
                <w:rtl w:val="0"/>
              </w:rPr>
            </w:r>
          </w:p>
        </w:tc>
      </w:tr>
    </w:tbl>
    <w:p w:rsidR="00000000" w:rsidDel="00000000" w:rsidP="00000000" w:rsidRDefault="00000000" w:rsidRPr="00000000" w14:paraId="000003E6">
      <w:pPr>
        <w:rPr>
          <w:rFonts w:ascii="DFKai-SB" w:cs="DFKai-SB" w:eastAsia="DFKai-SB" w:hAnsi="DFKai-SB"/>
          <w:sz w:val="28"/>
          <w:szCs w:val="28"/>
        </w:rPr>
      </w:pPr>
      <w:r w:rsidDel="00000000" w:rsidR="00000000" w:rsidRPr="00000000">
        <w:rPr>
          <w:rtl w:val="0"/>
        </w:rPr>
      </w:r>
    </w:p>
    <w:tbl>
      <w:tblPr>
        <w:tblStyle w:val="Table13"/>
        <w:tblW w:w="974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46"/>
        <w:tblGridChange w:id="0">
          <w:tblGrid>
            <w:gridCol w:w="9746"/>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3E7">
            <w:pPr>
              <w:rPr>
                <w:rFonts w:ascii="DFKai-SB" w:cs="DFKai-SB" w:eastAsia="DFKai-SB" w:hAnsi="DFKai-SB"/>
                <w:sz w:val="28"/>
                <w:szCs w:val="28"/>
              </w:rPr>
            </w:pPr>
            <w:r w:rsidDel="00000000" w:rsidR="00000000" w:rsidRPr="00000000">
              <w:rPr>
                <w:rFonts w:ascii="DFKai-SB" w:cs="DFKai-SB" w:eastAsia="DFKai-SB" w:hAnsi="DFKai-SB"/>
                <w:sz w:val="28"/>
                <w:szCs w:val="28"/>
              </w:rPr>
              <w:drawing>
                <wp:inline distB="114300" distT="114300" distL="114300" distR="114300">
                  <wp:extent cx="6120000" cy="7200000"/>
                  <wp:effectExtent b="0" l="0" r="0" t="0"/>
                  <wp:docPr id="276" name="image35.png"/>
                  <a:graphic>
                    <a:graphicData uri="http://schemas.openxmlformats.org/drawingml/2006/picture">
                      <pic:pic>
                        <pic:nvPicPr>
                          <pic:cNvPr id="0" name="image35.png"/>
                          <pic:cNvPicPr preferRelativeResize="0"/>
                        </pic:nvPicPr>
                        <pic:blipFill>
                          <a:blip r:embed="rId54"/>
                          <a:srcRect b="8494" l="0" r="0" t="0"/>
                          <a:stretch>
                            <a:fillRect/>
                          </a:stretch>
                        </pic:blipFill>
                        <pic:spPr>
                          <a:xfrm>
                            <a:off x="0" y="0"/>
                            <a:ext cx="6120000" cy="7200000"/>
                          </a:xfrm>
                          <a:prstGeom prst="rect"/>
                          <a:ln/>
                        </pic:spPr>
                      </pic:pic>
                    </a:graphicData>
                  </a:graphic>
                </wp:inline>
              </w:drawing>
            </w: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3E8">
            <w:pPr>
              <w:spacing w:line="500" w:lineRule="auto"/>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來源出處 </w:t>
            </w:r>
            <w:hyperlink r:id="rId55">
              <w:r w:rsidDel="00000000" w:rsidR="00000000" w:rsidRPr="00000000">
                <w:rPr>
                  <w:rFonts w:ascii="DFKai-SB" w:cs="DFKai-SB" w:eastAsia="DFKai-SB" w:hAnsi="DFKai-SB"/>
                  <w:sz w:val="28"/>
                  <w:szCs w:val="28"/>
                  <w:u w:val="single"/>
                  <w:rtl w:val="0"/>
                </w:rPr>
                <w:t xml:space="preserve">https://kknews.cc/zh-tw/news/p6qmmqe.html</w:t>
              </w:r>
            </w:hyperlink>
            <w:r w:rsidDel="00000000" w:rsidR="00000000" w:rsidRPr="00000000">
              <w:rPr>
                <w:rtl w:val="0"/>
              </w:rPr>
            </w:r>
          </w:p>
        </w:tc>
      </w:tr>
    </w:tbl>
    <w:p w:rsidR="00000000" w:rsidDel="00000000" w:rsidP="00000000" w:rsidRDefault="00000000" w:rsidRPr="00000000" w14:paraId="000003E9">
      <w:pPr>
        <w:spacing w:line="500" w:lineRule="auto"/>
        <w:rPr>
          <w:rFonts w:ascii="DFKai-SB" w:cs="DFKai-SB" w:eastAsia="DFKai-SB" w:hAnsi="DFKai-SB"/>
          <w:sz w:val="28"/>
          <w:szCs w:val="28"/>
        </w:rPr>
      </w:pPr>
      <w:r w:rsidDel="00000000" w:rsidR="00000000" w:rsidRPr="00000000">
        <w:rPr>
          <w:rtl w:val="0"/>
        </w:rPr>
      </w:r>
    </w:p>
    <w:tbl>
      <w:tblPr>
        <w:tblStyle w:val="Table14"/>
        <w:tblW w:w="974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46"/>
        <w:tblGridChange w:id="0">
          <w:tblGrid>
            <w:gridCol w:w="9746"/>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3EA">
            <w:pPr>
              <w:rPr>
                <w:rFonts w:ascii="DFKai-SB" w:cs="DFKai-SB" w:eastAsia="DFKai-SB" w:hAnsi="DFKai-SB"/>
                <w:sz w:val="28"/>
                <w:szCs w:val="28"/>
              </w:rPr>
            </w:pPr>
            <w:r w:rsidDel="00000000" w:rsidR="00000000" w:rsidRPr="00000000">
              <w:rPr>
                <w:rFonts w:ascii="DFKai-SB" w:cs="DFKai-SB" w:eastAsia="DFKai-SB" w:hAnsi="DFKai-SB"/>
                <w:sz w:val="28"/>
                <w:szCs w:val="28"/>
              </w:rPr>
              <w:drawing>
                <wp:inline distB="114300" distT="114300" distL="114300" distR="114300">
                  <wp:extent cx="6120000" cy="7200000"/>
                  <wp:effectExtent b="0" l="0" r="0" t="0"/>
                  <wp:docPr id="287" name="image39.png"/>
                  <a:graphic>
                    <a:graphicData uri="http://schemas.openxmlformats.org/drawingml/2006/picture">
                      <pic:pic>
                        <pic:nvPicPr>
                          <pic:cNvPr id="0" name="image39.png"/>
                          <pic:cNvPicPr preferRelativeResize="0"/>
                        </pic:nvPicPr>
                        <pic:blipFill>
                          <a:blip r:embed="rId56"/>
                          <a:srcRect b="0" l="0" r="0" t="0"/>
                          <a:stretch>
                            <a:fillRect/>
                          </a:stretch>
                        </pic:blipFill>
                        <pic:spPr>
                          <a:xfrm>
                            <a:off x="0" y="0"/>
                            <a:ext cx="6120000" cy="7200000"/>
                          </a:xfrm>
                          <a:prstGeom prst="rect"/>
                          <a:ln/>
                        </pic:spPr>
                      </pic:pic>
                    </a:graphicData>
                  </a:graphic>
                </wp:inline>
              </w:drawing>
            </w: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3EB">
            <w:pPr>
              <w:spacing w:line="500" w:lineRule="auto"/>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來源出處 </w:t>
            </w:r>
            <w:hyperlink r:id="rId57">
              <w:r w:rsidDel="00000000" w:rsidR="00000000" w:rsidRPr="00000000">
                <w:rPr>
                  <w:rFonts w:ascii="DFKai-SB" w:cs="DFKai-SB" w:eastAsia="DFKai-SB" w:hAnsi="DFKai-SB"/>
                  <w:sz w:val="28"/>
                  <w:szCs w:val="28"/>
                  <w:u w:val="single"/>
                  <w:rtl w:val="0"/>
                </w:rPr>
                <w:t xml:space="preserve">https://zh.wikipedia.org/wiki/LED燈</w:t>
              </w:r>
            </w:hyperlink>
            <w:r w:rsidDel="00000000" w:rsidR="00000000" w:rsidRPr="00000000">
              <w:rPr>
                <w:rtl w:val="0"/>
              </w:rPr>
            </w:r>
          </w:p>
        </w:tc>
      </w:tr>
    </w:tbl>
    <w:p w:rsidR="00000000" w:rsidDel="00000000" w:rsidP="00000000" w:rsidRDefault="00000000" w:rsidRPr="00000000" w14:paraId="000003EC">
      <w:pPr>
        <w:spacing w:line="500" w:lineRule="auto"/>
        <w:rPr>
          <w:rFonts w:ascii="DFKai-SB" w:cs="DFKai-SB" w:eastAsia="DFKai-SB" w:hAnsi="DFKai-SB"/>
          <w:sz w:val="28"/>
          <w:szCs w:val="28"/>
        </w:rPr>
      </w:pPr>
      <w:r w:rsidDel="00000000" w:rsidR="00000000" w:rsidRPr="00000000">
        <w:rPr>
          <w:rtl w:val="0"/>
        </w:rPr>
      </w:r>
    </w:p>
    <w:p w:rsidR="00000000" w:rsidDel="00000000" w:rsidP="00000000" w:rsidRDefault="00000000" w:rsidRPr="00000000" w14:paraId="000003ED">
      <w:pPr>
        <w:spacing w:line="500" w:lineRule="auto"/>
        <w:rPr>
          <w:rFonts w:ascii="DFKai-SB" w:cs="DFKai-SB" w:eastAsia="DFKai-SB" w:hAnsi="DFKai-SB"/>
          <w:sz w:val="28"/>
          <w:szCs w:val="28"/>
        </w:rPr>
      </w:pPr>
      <w:r w:rsidDel="00000000" w:rsidR="00000000" w:rsidRPr="00000000">
        <w:rPr>
          <w:rtl w:val="0"/>
        </w:rPr>
      </w:r>
    </w:p>
    <w:tbl>
      <w:tblPr>
        <w:tblStyle w:val="Table15"/>
        <w:tblW w:w="974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46"/>
        <w:tblGridChange w:id="0">
          <w:tblGrid>
            <w:gridCol w:w="9746"/>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3EE">
            <w:pPr>
              <w:rPr>
                <w:rFonts w:ascii="DFKai-SB" w:cs="DFKai-SB" w:eastAsia="DFKai-SB" w:hAnsi="DFKai-SB"/>
                <w:sz w:val="28"/>
                <w:szCs w:val="28"/>
              </w:rPr>
            </w:pPr>
            <w:r w:rsidDel="00000000" w:rsidR="00000000" w:rsidRPr="00000000">
              <w:rPr>
                <w:rFonts w:ascii="DFKai-SB" w:cs="DFKai-SB" w:eastAsia="DFKai-SB" w:hAnsi="DFKai-SB"/>
                <w:sz w:val="28"/>
                <w:szCs w:val="28"/>
              </w:rPr>
              <w:drawing>
                <wp:inline distB="114300" distT="114300" distL="114300" distR="114300">
                  <wp:extent cx="6120000" cy="7200000"/>
                  <wp:effectExtent b="0" l="0" r="0" t="0"/>
                  <wp:docPr id="282" name="image37.png"/>
                  <a:graphic>
                    <a:graphicData uri="http://schemas.openxmlformats.org/drawingml/2006/picture">
                      <pic:pic>
                        <pic:nvPicPr>
                          <pic:cNvPr id="0" name="image37.png"/>
                          <pic:cNvPicPr preferRelativeResize="0"/>
                        </pic:nvPicPr>
                        <pic:blipFill>
                          <a:blip r:embed="rId58"/>
                          <a:srcRect b="0" l="0" r="0" t="0"/>
                          <a:stretch>
                            <a:fillRect/>
                          </a:stretch>
                        </pic:blipFill>
                        <pic:spPr>
                          <a:xfrm>
                            <a:off x="0" y="0"/>
                            <a:ext cx="6120000" cy="7200000"/>
                          </a:xfrm>
                          <a:prstGeom prst="rect"/>
                          <a:ln/>
                        </pic:spPr>
                      </pic:pic>
                    </a:graphicData>
                  </a:graphic>
                </wp:inline>
              </w:drawing>
            </w:r>
            <w:r w:rsidDel="00000000" w:rsidR="00000000" w:rsidRPr="00000000">
              <w:rPr>
                <w:rtl w:val="0"/>
              </w:rPr>
            </w:r>
          </w:p>
        </w:tc>
      </w:tr>
      <w:tr>
        <w:trPr>
          <w:trHeight w:val="1185"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3EF">
            <w:pPr>
              <w:spacing w:line="240" w:lineRule="auto"/>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來源出處 </w:t>
            </w:r>
            <w:hyperlink r:id="rId59">
              <w:r w:rsidDel="00000000" w:rsidR="00000000" w:rsidRPr="00000000">
                <w:rPr>
                  <w:rFonts w:ascii="DFKai-SB" w:cs="DFKai-SB" w:eastAsia="DFKai-SB" w:hAnsi="DFKai-SB"/>
                  <w:sz w:val="28"/>
                  <w:szCs w:val="28"/>
                  <w:u w:val="single"/>
                  <w:rtl w:val="0"/>
                </w:rPr>
                <w:t xml:space="preserve">https://www.hsiangneng.com/zh-TW/category/dc-gear-motors.html</w:t>
              </w:r>
            </w:hyperlink>
            <w:r w:rsidDel="00000000" w:rsidR="00000000" w:rsidRPr="00000000">
              <w:rPr>
                <w:rtl w:val="0"/>
              </w:rPr>
            </w:r>
          </w:p>
        </w:tc>
      </w:tr>
    </w:tbl>
    <w:p w:rsidR="00000000" w:rsidDel="00000000" w:rsidP="00000000" w:rsidRDefault="00000000" w:rsidRPr="00000000" w14:paraId="000003F0">
      <w:pPr>
        <w:spacing w:line="500" w:lineRule="auto"/>
        <w:rPr>
          <w:rFonts w:ascii="DFKai-SB" w:cs="DFKai-SB" w:eastAsia="DFKai-SB" w:hAnsi="DFKai-SB"/>
          <w:sz w:val="28"/>
          <w:szCs w:val="28"/>
        </w:rPr>
      </w:pPr>
      <w:r w:rsidDel="00000000" w:rsidR="00000000" w:rsidRPr="00000000">
        <w:rPr>
          <w:rtl w:val="0"/>
        </w:rPr>
      </w:r>
    </w:p>
    <w:p w:rsidR="00000000" w:rsidDel="00000000" w:rsidP="00000000" w:rsidRDefault="00000000" w:rsidRPr="00000000" w14:paraId="000003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DFKai-SB" w:cs="DFKai-SB" w:eastAsia="DFKai-SB" w:hAnsi="DFKai-SB"/>
          <w:sz w:val="18"/>
          <w:szCs w:val="18"/>
        </w:rPr>
      </w:pPr>
      <w:r w:rsidDel="00000000" w:rsidR="00000000" w:rsidRPr="00000000">
        <w:rPr>
          <w:rtl w:val="0"/>
        </w:rPr>
      </w:r>
    </w:p>
    <w:sectPr>
      <w:headerReference r:id="rId60" w:type="default"/>
      <w:footerReference r:id="rId61" w:type="default"/>
      <w:pgSz w:h="16838" w:w="11906" w:orient="portrait"/>
      <w:pgMar w:bottom="1440" w:top="1440" w:left="1080" w:right="1080" w:header="283.46456692913387" w:footer="283.4645669291338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DFKai-SB"/>
  <w:font w:name="Arial"/>
  <w:font w:name="Microsoft Yahe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F3">
    <w:pPr>
      <w:keepNext w:val="0"/>
      <w:keepLines w:val="0"/>
      <w:widowControl w:val="0"/>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F4">
    <w:pPr>
      <w:keepNext w:val="0"/>
      <w:keepLines w:val="0"/>
      <w:widowControl w:val="0"/>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1276350</wp:posOffset>
          </wp:positionH>
          <wp:positionV relativeFrom="paragraph">
            <wp:posOffset>168688</wp:posOffset>
          </wp:positionV>
          <wp:extent cx="5881688" cy="3552825"/>
          <wp:effectExtent b="0" l="0" r="0" t="0"/>
          <wp:wrapSquare wrapText="bothSides" distB="0" distT="0" distL="114300" distR="114300"/>
          <wp:docPr id="281" name="image12.jpg"/>
          <a:graphic>
            <a:graphicData uri="http://schemas.openxmlformats.org/drawingml/2006/picture">
              <pic:pic>
                <pic:nvPicPr>
                  <pic:cNvPr id="0" name="image12.jpg"/>
                  <pic:cNvPicPr preferRelativeResize="0"/>
                </pic:nvPicPr>
                <pic:blipFill>
                  <a:blip r:embed="rId1"/>
                  <a:srcRect b="3478" l="15334" r="11092" t="3478"/>
                  <a:stretch>
                    <a:fillRect/>
                  </a:stretch>
                </pic:blipFill>
                <pic:spPr>
                  <a:xfrm rot="5400000">
                    <a:off x="0" y="0"/>
                    <a:ext cx="5881688" cy="3552825"/>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F2">
    <w:pPr>
      <w:keepNext w:val="0"/>
      <w:keepLines w:val="0"/>
      <w:widowControl w:val="0"/>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right"/>
      <w:rPr>
        <w:rFonts w:ascii="DFKai-SB" w:cs="DFKai-SB" w:eastAsia="DFKai-SB" w:hAnsi="DFKai-SB"/>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360" w:hanging="360"/>
      </w:pPr>
      <w:rPr/>
    </w:lvl>
    <w:lvl w:ilvl="1">
      <w:start w:val="1"/>
      <w:numFmt w:val="decimal"/>
      <w:lvlText w:val="%2、"/>
      <w:lvlJc w:val="left"/>
      <w:pPr>
        <w:ind w:left="960" w:hanging="480"/>
      </w:pPr>
      <w:rPr/>
    </w:lvl>
    <w:lvl w:ilvl="2">
      <w:start w:val="1"/>
      <w:numFmt w:val="lowerRoman"/>
      <w:lvlText w:val="%3."/>
      <w:lvlJc w:val="right"/>
      <w:pPr>
        <w:ind w:left="1440" w:hanging="480"/>
      </w:pPr>
      <w:rPr/>
    </w:lvl>
    <w:lvl w:ilvl="3">
      <w:start w:val="1"/>
      <w:numFmt w:val="decimal"/>
      <w:lvlText w:val="%4."/>
      <w:lvlJc w:val="left"/>
      <w:pPr>
        <w:ind w:left="1920" w:hanging="480"/>
      </w:pPr>
      <w:rPr/>
    </w:lvl>
    <w:lvl w:ilvl="4">
      <w:start w:val="1"/>
      <w:numFmt w:val="decimal"/>
      <w:lvlText w:val="%5、"/>
      <w:lvlJc w:val="left"/>
      <w:pPr>
        <w:ind w:left="2400" w:hanging="480"/>
      </w:pPr>
      <w:rPr/>
    </w:lvl>
    <w:lvl w:ilvl="5">
      <w:start w:val="1"/>
      <w:numFmt w:val="lowerRoman"/>
      <w:lvlText w:val="%6."/>
      <w:lvlJc w:val="right"/>
      <w:pPr>
        <w:ind w:left="2880" w:hanging="480"/>
      </w:pPr>
      <w:rPr/>
    </w:lvl>
    <w:lvl w:ilvl="6">
      <w:start w:val="1"/>
      <w:numFmt w:val="decimal"/>
      <w:lvlText w:val="%7."/>
      <w:lvlJc w:val="left"/>
      <w:pPr>
        <w:ind w:left="3360" w:hanging="480"/>
      </w:pPr>
      <w:rPr/>
    </w:lvl>
    <w:lvl w:ilvl="7">
      <w:start w:val="1"/>
      <w:numFmt w:val="decimal"/>
      <w:lvlText w:val="%8、"/>
      <w:lvlJc w:val="left"/>
      <w:pPr>
        <w:ind w:left="3840" w:hanging="480"/>
      </w:pPr>
      <w:rPr/>
    </w:lvl>
    <w:lvl w:ilvl="8">
      <w:start w:val="1"/>
      <w:numFmt w:val="lowerRoman"/>
      <w:lvlText w:val="%9."/>
      <w:lvlJc w:val="right"/>
      <w:pPr>
        <w:ind w:left="4320" w:hanging="480"/>
      </w:pPr>
      <w:rPr/>
    </w:lvl>
  </w:abstractNum>
  <w:abstractNum w:abstractNumId="3">
    <w:lvl w:ilvl="0">
      <w:start w:val="1"/>
      <w:numFmt w:val="decimal"/>
      <w:lvlText w:val="%1."/>
      <w:lvlJc w:val="left"/>
      <w:pPr>
        <w:ind w:left="283.4645669291342" w:hanging="283.4645669291342"/>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425.1968503937013" w:hanging="425.1968503937013"/>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360" w:hanging="360"/>
      </w:pPr>
      <w:rPr/>
    </w:lvl>
    <w:lvl w:ilvl="1">
      <w:start w:val="1"/>
      <w:numFmt w:val="decimal"/>
      <w:lvlText w:val="%2、"/>
      <w:lvlJc w:val="left"/>
      <w:pPr>
        <w:ind w:left="960" w:hanging="480"/>
      </w:pPr>
      <w:rPr/>
    </w:lvl>
    <w:lvl w:ilvl="2">
      <w:start w:val="1"/>
      <w:numFmt w:val="lowerRoman"/>
      <w:lvlText w:val="%3."/>
      <w:lvlJc w:val="right"/>
      <w:pPr>
        <w:ind w:left="1440" w:hanging="480"/>
      </w:pPr>
      <w:rPr/>
    </w:lvl>
    <w:lvl w:ilvl="3">
      <w:start w:val="1"/>
      <w:numFmt w:val="decimal"/>
      <w:lvlText w:val="%4."/>
      <w:lvlJc w:val="left"/>
      <w:pPr>
        <w:ind w:left="1920" w:hanging="480"/>
      </w:pPr>
      <w:rPr/>
    </w:lvl>
    <w:lvl w:ilvl="4">
      <w:start w:val="1"/>
      <w:numFmt w:val="decimal"/>
      <w:lvlText w:val="%5、"/>
      <w:lvlJc w:val="left"/>
      <w:pPr>
        <w:ind w:left="2400" w:hanging="480"/>
      </w:pPr>
      <w:rPr/>
    </w:lvl>
    <w:lvl w:ilvl="5">
      <w:start w:val="1"/>
      <w:numFmt w:val="lowerRoman"/>
      <w:lvlText w:val="%6."/>
      <w:lvlJc w:val="right"/>
      <w:pPr>
        <w:ind w:left="2880" w:hanging="480"/>
      </w:pPr>
      <w:rPr/>
    </w:lvl>
    <w:lvl w:ilvl="6">
      <w:start w:val="1"/>
      <w:numFmt w:val="decimal"/>
      <w:lvlText w:val="%7."/>
      <w:lvlJc w:val="left"/>
      <w:pPr>
        <w:ind w:left="3360" w:hanging="480"/>
      </w:pPr>
      <w:rPr/>
    </w:lvl>
    <w:lvl w:ilvl="7">
      <w:start w:val="1"/>
      <w:numFmt w:val="decimal"/>
      <w:lvlText w:val="%8、"/>
      <w:lvlJc w:val="left"/>
      <w:pPr>
        <w:ind w:left="3840" w:hanging="480"/>
      </w:pPr>
      <w:rPr/>
    </w:lvl>
    <w:lvl w:ilvl="8">
      <w:start w:val="1"/>
      <w:numFmt w:val="lowerRoman"/>
      <w:lvlText w:val="%9."/>
      <w:lvlJc w:val="right"/>
      <w:pPr>
        <w:ind w:left="4320" w:hanging="480"/>
      </w:pPr>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rsid w:val="00303FF6"/>
    <w:pPr>
      <w:widowControl w:val="0"/>
      <w:suppressAutoHyphens w:val="1"/>
      <w:autoSpaceDN w:val="0"/>
      <w:textAlignment w:val="baseline"/>
    </w:pPr>
    <w:rPr>
      <w:rFonts w:ascii="Times New Roman" w:hAnsi="Times New Roman"/>
      <w:kern w:val="3"/>
      <w:sz w:val="24"/>
      <w:szCs w:val="24"/>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header"/>
    <w:basedOn w:val="a"/>
    <w:rsid w:val="00647848"/>
    <w:pPr>
      <w:tabs>
        <w:tab w:val="center" w:pos="4153"/>
        <w:tab w:val="right" w:pos="8306"/>
      </w:tabs>
      <w:snapToGrid w:val="0"/>
    </w:pPr>
    <w:rPr>
      <w:sz w:val="20"/>
      <w:szCs w:val="20"/>
    </w:rPr>
  </w:style>
  <w:style w:type="character" w:styleId="a4" w:customStyle="1">
    <w:name w:val="頁首 字元"/>
    <w:rsid w:val="00647848"/>
    <w:rPr>
      <w:sz w:val="20"/>
      <w:szCs w:val="20"/>
    </w:rPr>
  </w:style>
  <w:style w:type="paragraph" w:styleId="a5">
    <w:name w:val="footer"/>
    <w:basedOn w:val="a"/>
    <w:rsid w:val="00647848"/>
    <w:pPr>
      <w:tabs>
        <w:tab w:val="center" w:pos="4153"/>
        <w:tab w:val="right" w:pos="8306"/>
      </w:tabs>
      <w:snapToGrid w:val="0"/>
    </w:pPr>
    <w:rPr>
      <w:sz w:val="20"/>
      <w:szCs w:val="20"/>
    </w:rPr>
  </w:style>
  <w:style w:type="character" w:styleId="a6" w:customStyle="1">
    <w:name w:val="頁尾 字元"/>
    <w:rsid w:val="00647848"/>
    <w:rPr>
      <w:sz w:val="20"/>
      <w:szCs w:val="20"/>
    </w:rPr>
  </w:style>
  <w:style w:type="paragraph" w:styleId="a7">
    <w:name w:val="List Paragraph"/>
    <w:basedOn w:val="a"/>
    <w:uiPriority w:val="34"/>
    <w:qFormat w:val="1"/>
    <w:rsid w:val="00982352"/>
    <w:pPr>
      <w:suppressAutoHyphens w:val="0"/>
      <w:autoSpaceDN w:val="1"/>
      <w:ind w:left="480" w:leftChars="200"/>
      <w:textAlignment w:val="auto"/>
    </w:pPr>
    <w:rPr>
      <w:rFonts w:ascii="Calibri" w:hAnsi="Calibri"/>
      <w:kern w:val="2"/>
      <w:szCs w:val="22"/>
    </w:rPr>
  </w:style>
  <w:style w:type="paragraph" w:styleId="Default" w:customStyle="1">
    <w:name w:val="Default"/>
    <w:rsid w:val="002B0BFA"/>
    <w:pPr>
      <w:widowControl w:val="0"/>
      <w:autoSpaceDE w:val="0"/>
      <w:autoSpaceDN w:val="0"/>
      <w:adjustRightInd w:val="0"/>
    </w:pPr>
    <w:rPr>
      <w:rFonts w:ascii="標楷體" w:cs="標楷體" w:eastAsia="標楷體"/>
      <w:color w:val="000000"/>
      <w:sz w:val="24"/>
      <w:szCs w:val="24"/>
    </w:rPr>
  </w:style>
  <w:style w:type="table" w:styleId="a8">
    <w:name w:val="Table Grid"/>
    <w:basedOn w:val="a1"/>
    <w:uiPriority w:val="39"/>
    <w:rsid w:val="00365052"/>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a9">
    <w:name w:val="annotation reference"/>
    <w:uiPriority w:val="99"/>
    <w:semiHidden w:val="1"/>
    <w:unhideWhenUsed w:val="1"/>
    <w:rsid w:val="007246F9"/>
    <w:rPr>
      <w:sz w:val="18"/>
      <w:szCs w:val="18"/>
    </w:rPr>
  </w:style>
  <w:style w:type="paragraph" w:styleId="aa">
    <w:name w:val="annotation text"/>
    <w:basedOn w:val="a"/>
    <w:link w:val="ab"/>
    <w:uiPriority w:val="99"/>
    <w:semiHidden w:val="1"/>
    <w:unhideWhenUsed w:val="1"/>
    <w:rsid w:val="007246F9"/>
    <w:rPr>
      <w:lang w:eastAsia="x-none" w:val="x-none"/>
    </w:rPr>
  </w:style>
  <w:style w:type="character" w:styleId="ab" w:customStyle="1">
    <w:name w:val="註解文字 字元"/>
    <w:link w:val="aa"/>
    <w:uiPriority w:val="99"/>
    <w:semiHidden w:val="1"/>
    <w:rsid w:val="007246F9"/>
    <w:rPr>
      <w:rFonts w:ascii="Times New Roman" w:hAnsi="Times New Roman"/>
      <w:kern w:val="3"/>
      <w:sz w:val="24"/>
      <w:szCs w:val="24"/>
    </w:rPr>
  </w:style>
  <w:style w:type="paragraph" w:styleId="ac">
    <w:name w:val="annotation subject"/>
    <w:basedOn w:val="aa"/>
    <w:next w:val="aa"/>
    <w:link w:val="ad"/>
    <w:uiPriority w:val="99"/>
    <w:semiHidden w:val="1"/>
    <w:unhideWhenUsed w:val="1"/>
    <w:rsid w:val="007246F9"/>
    <w:rPr>
      <w:b w:val="1"/>
      <w:bCs w:val="1"/>
    </w:rPr>
  </w:style>
  <w:style w:type="character" w:styleId="ad" w:customStyle="1">
    <w:name w:val="註解主旨 字元"/>
    <w:link w:val="ac"/>
    <w:uiPriority w:val="99"/>
    <w:semiHidden w:val="1"/>
    <w:rsid w:val="007246F9"/>
    <w:rPr>
      <w:rFonts w:ascii="Times New Roman" w:hAnsi="Times New Roman"/>
      <w:b w:val="1"/>
      <w:bCs w:val="1"/>
      <w:kern w:val="3"/>
      <w:sz w:val="24"/>
      <w:szCs w:val="24"/>
    </w:rPr>
  </w:style>
  <w:style w:type="paragraph" w:styleId="ae">
    <w:name w:val="Balloon Text"/>
    <w:basedOn w:val="a"/>
    <w:link w:val="af"/>
    <w:uiPriority w:val="99"/>
    <w:semiHidden w:val="1"/>
    <w:unhideWhenUsed w:val="1"/>
    <w:rsid w:val="007246F9"/>
    <w:rPr>
      <w:rFonts w:ascii="Calibri Light" w:hAnsi="Calibri Light"/>
      <w:sz w:val="18"/>
      <w:szCs w:val="18"/>
      <w:lang w:eastAsia="x-none" w:val="x-none"/>
    </w:rPr>
  </w:style>
  <w:style w:type="character" w:styleId="af" w:customStyle="1">
    <w:name w:val="註解方塊文字 字元"/>
    <w:link w:val="ae"/>
    <w:uiPriority w:val="99"/>
    <w:semiHidden w:val="1"/>
    <w:rsid w:val="007246F9"/>
    <w:rPr>
      <w:rFonts w:ascii="Calibri Light" w:cs="Times New Roman" w:eastAsia="新細明體" w:hAnsi="Calibri Light"/>
      <w:kern w:val="3"/>
      <w:sz w:val="18"/>
      <w:szCs w:val="18"/>
    </w:rPr>
  </w:style>
  <w:style w:type="paragraph" w:styleId="af0">
    <w:name w:val="Note Heading"/>
    <w:basedOn w:val="a"/>
    <w:next w:val="a"/>
    <w:link w:val="af1"/>
    <w:uiPriority w:val="99"/>
    <w:unhideWhenUsed w:val="1"/>
    <w:rsid w:val="00813057"/>
    <w:pPr>
      <w:jc w:val="center"/>
    </w:pPr>
    <w:rPr>
      <w:rFonts w:ascii="標楷體" w:eastAsia="標楷體" w:hAnsi="標楷體"/>
    </w:rPr>
  </w:style>
  <w:style w:type="character" w:styleId="af1" w:customStyle="1">
    <w:name w:val="註釋標題 字元"/>
    <w:link w:val="af0"/>
    <w:uiPriority w:val="99"/>
    <w:rsid w:val="00813057"/>
    <w:rPr>
      <w:rFonts w:ascii="標楷體" w:eastAsia="標楷體" w:hAnsi="標楷體"/>
      <w:kern w:val="3"/>
      <w:sz w:val="24"/>
      <w:szCs w:val="24"/>
    </w:rPr>
  </w:style>
  <w:style w:type="paragraph" w:styleId="af2">
    <w:name w:val="Closing"/>
    <w:basedOn w:val="a"/>
    <w:link w:val="af3"/>
    <w:uiPriority w:val="99"/>
    <w:unhideWhenUsed w:val="1"/>
    <w:rsid w:val="00813057"/>
    <w:pPr>
      <w:ind w:left="100" w:leftChars="1800"/>
    </w:pPr>
    <w:rPr>
      <w:rFonts w:ascii="標楷體" w:eastAsia="標楷體" w:hAnsi="標楷體"/>
    </w:rPr>
  </w:style>
  <w:style w:type="character" w:styleId="af3" w:customStyle="1">
    <w:name w:val="結語 字元"/>
    <w:link w:val="af2"/>
    <w:uiPriority w:val="99"/>
    <w:rsid w:val="00813057"/>
    <w:rPr>
      <w:rFonts w:ascii="標楷體" w:eastAsia="標楷體" w:hAnsi="標楷體"/>
      <w:kern w:val="3"/>
      <w:sz w:val="24"/>
      <w:szCs w:val="24"/>
    </w:rPr>
  </w:style>
  <w:style w:type="paragraph" w:styleId="Web">
    <w:name w:val="Normal (Web)"/>
    <w:basedOn w:val="a"/>
    <w:uiPriority w:val="99"/>
    <w:semiHidden w:val="1"/>
    <w:unhideWhenUsed w:val="1"/>
    <w:rsid w:val="0043575D"/>
    <w:pPr>
      <w:widowControl w:val="1"/>
      <w:suppressAutoHyphens w:val="0"/>
      <w:autoSpaceDN w:val="1"/>
      <w:spacing w:after="100" w:afterAutospacing="1" w:before="100" w:beforeAutospacing="1"/>
      <w:textAlignment w:val="auto"/>
    </w:pPr>
    <w:rPr>
      <w:rFonts w:ascii="新細明體" w:cs="新細明體" w:hAnsi="新細明體"/>
      <w:kern w:val="0"/>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85.0" w:type="dxa"/>
        <w:left w:w="85.0" w:type="dxa"/>
        <w:bottom w:w="85.0" w:type="dxa"/>
        <w:right w:w="85.0" w:type="dxa"/>
      </w:tblCellMar>
    </w:tblPr>
  </w:style>
  <w:style w:type="table" w:styleId="Table3">
    <w:basedOn w:val="TableNormal"/>
    <w:tblPr>
      <w:tblStyleRowBandSize w:val="1"/>
      <w:tblStyleColBandSize w:val="1"/>
      <w:tblCellMar>
        <w:top w:w="85.0" w:type="dxa"/>
        <w:left w:w="85.0" w:type="dxa"/>
        <w:bottom w:w="85.0" w:type="dxa"/>
        <w:right w:w="8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85.0" w:type="dxa"/>
        <w:left w:w="85.0" w:type="dxa"/>
        <w:bottom w:w="85.0" w:type="dxa"/>
        <w:right w:w="8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4.png"/><Relationship Id="rId42" Type="http://schemas.openxmlformats.org/officeDocument/2006/relationships/image" Target="media/image10.png"/><Relationship Id="rId41" Type="http://schemas.openxmlformats.org/officeDocument/2006/relationships/image" Target="media/image2.jpg"/><Relationship Id="rId44" Type="http://schemas.openxmlformats.org/officeDocument/2006/relationships/image" Target="media/image17.png"/><Relationship Id="rId43" Type="http://schemas.openxmlformats.org/officeDocument/2006/relationships/image" Target="media/image14.jpg"/><Relationship Id="rId46" Type="http://schemas.openxmlformats.org/officeDocument/2006/relationships/image" Target="media/image5.png"/><Relationship Id="rId45" Type="http://schemas.openxmlformats.org/officeDocument/2006/relationships/image" Target="media/image6.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3.png"/><Relationship Id="rId48" Type="http://schemas.openxmlformats.org/officeDocument/2006/relationships/image" Target="media/image1.jpg"/><Relationship Id="rId47" Type="http://schemas.openxmlformats.org/officeDocument/2006/relationships/image" Target="media/image3.jpg"/><Relationship Id="rId49" Type="http://schemas.openxmlformats.org/officeDocument/2006/relationships/image" Target="media/image1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1.png"/><Relationship Id="rId8" Type="http://schemas.openxmlformats.org/officeDocument/2006/relationships/image" Target="media/image16.png"/><Relationship Id="rId31" Type="http://schemas.openxmlformats.org/officeDocument/2006/relationships/hyperlink" Target="https://kknews.cc/zh-tw/news/onjrgxm.html" TargetMode="External"/><Relationship Id="rId30" Type="http://schemas.openxmlformats.org/officeDocument/2006/relationships/hyperlink" Target="https://zh.wikipedia.org/wiki/" TargetMode="External"/><Relationship Id="rId33" Type="http://schemas.openxmlformats.org/officeDocument/2006/relationships/hyperlink" Target="https://learnenergy.tw/index.php?inter=teachers&amp;id=67&amp;did=46" TargetMode="External"/><Relationship Id="rId32" Type="http://schemas.openxmlformats.org/officeDocument/2006/relationships/hyperlink" Target="https://sites.google.com/site/87yuan881/zhi-liu-ma-da" TargetMode="External"/><Relationship Id="rId35" Type="http://schemas.openxmlformats.org/officeDocument/2006/relationships/hyperlink" Target="https://kknews.cc/zh-tw/news/onjrgxm.html" TargetMode="External"/><Relationship Id="rId34" Type="http://schemas.openxmlformats.org/officeDocument/2006/relationships/hyperlink" Target="http://rportal.lib.ntnu.edu.tw/bitstream/20.500.12235/20662/1/ntnulib_ja_E0201_4107_051.pdf" TargetMode="External"/><Relationship Id="rId37" Type="http://schemas.openxmlformats.org/officeDocument/2006/relationships/hyperlink" Target="https://zh.wikipedia.org/wiki/LED" TargetMode="External"/><Relationship Id="rId36" Type="http://schemas.openxmlformats.org/officeDocument/2006/relationships/hyperlink" Target="https://kknews.cc/zh-tw/news/p6qmmqe.html" TargetMode="External"/><Relationship Id="rId39" Type="http://schemas.openxmlformats.org/officeDocument/2006/relationships/hyperlink" Target="https://zhuanlan.zhihu.com/p/75227907" TargetMode="External"/><Relationship Id="rId38" Type="http://schemas.openxmlformats.org/officeDocument/2006/relationships/hyperlink" Target="https://www.hsiangneng.com/zh-TW/category/dc-gear-motors.html" TargetMode="External"/><Relationship Id="rId61" Type="http://schemas.openxmlformats.org/officeDocument/2006/relationships/footer" Target="footer1.xml"/><Relationship Id="rId20" Type="http://schemas.openxmlformats.org/officeDocument/2006/relationships/image" Target="media/image30.png"/><Relationship Id="rId22" Type="http://schemas.openxmlformats.org/officeDocument/2006/relationships/image" Target="media/image28.jpg"/><Relationship Id="rId21" Type="http://schemas.openxmlformats.org/officeDocument/2006/relationships/image" Target="media/image31.jpg"/><Relationship Id="rId24" Type="http://schemas.openxmlformats.org/officeDocument/2006/relationships/image" Target="media/image22.jpg"/><Relationship Id="rId23" Type="http://schemas.openxmlformats.org/officeDocument/2006/relationships/image" Target="media/image25.png"/><Relationship Id="rId60" Type="http://schemas.openxmlformats.org/officeDocument/2006/relationships/header" Target="header1.xml"/><Relationship Id="rId26" Type="http://schemas.openxmlformats.org/officeDocument/2006/relationships/image" Target="media/image29.jpg"/><Relationship Id="rId25" Type="http://schemas.openxmlformats.org/officeDocument/2006/relationships/image" Target="media/image34.jpg"/><Relationship Id="rId28" Type="http://schemas.openxmlformats.org/officeDocument/2006/relationships/image" Target="media/image9.jpg"/><Relationship Id="rId27" Type="http://schemas.openxmlformats.org/officeDocument/2006/relationships/image" Target="media/image7.jpg"/><Relationship Id="rId29" Type="http://schemas.openxmlformats.org/officeDocument/2006/relationships/image" Target="media/image18.jpg"/><Relationship Id="rId51" Type="http://schemas.openxmlformats.org/officeDocument/2006/relationships/hyperlink" Target="https://www.master-insight.com/%E9%9D%9E%E6%B4%B26%E5%84%84%E4%BA%BA%E7%84%A1%E9%9B%BB%E5%8F%AF%E7%94%A8%EF%BC%81%E8%83%BD%E6%BA%90%E8%B1%90%E6%B2%9B%E5%8D%BB%E7%BC%BA%E9%9B%BB%EF%BC%8C%E9%BB%91%E6%9A%97%E5%A4%A7%E9%99%B8%E5%A6%82/" TargetMode="External"/><Relationship Id="rId50" Type="http://schemas.openxmlformats.org/officeDocument/2006/relationships/image" Target="media/image36.png"/><Relationship Id="rId53" Type="http://schemas.openxmlformats.org/officeDocument/2006/relationships/hyperlink" Target="https://kknews.cc/zh-tw/news/onjrgxm.html" TargetMode="External"/><Relationship Id="rId52" Type="http://schemas.openxmlformats.org/officeDocument/2006/relationships/image" Target="media/image33.png"/><Relationship Id="rId11" Type="http://schemas.openxmlformats.org/officeDocument/2006/relationships/image" Target="media/image19.png"/><Relationship Id="rId55" Type="http://schemas.openxmlformats.org/officeDocument/2006/relationships/hyperlink" Target="https://kknews.cc/zh-tw/news/p6qmmqe.html" TargetMode="External"/><Relationship Id="rId10" Type="http://schemas.openxmlformats.org/officeDocument/2006/relationships/image" Target="media/image15.png"/><Relationship Id="rId54" Type="http://schemas.openxmlformats.org/officeDocument/2006/relationships/image" Target="media/image35.png"/><Relationship Id="rId13" Type="http://schemas.openxmlformats.org/officeDocument/2006/relationships/image" Target="media/image24.png"/><Relationship Id="rId57" Type="http://schemas.openxmlformats.org/officeDocument/2006/relationships/hyperlink" Target="https://zh.wikipedia.org/wiki/LED" TargetMode="External"/><Relationship Id="rId12" Type="http://schemas.openxmlformats.org/officeDocument/2006/relationships/image" Target="media/image20.png"/><Relationship Id="rId56" Type="http://schemas.openxmlformats.org/officeDocument/2006/relationships/image" Target="media/image39.png"/><Relationship Id="rId15" Type="http://schemas.openxmlformats.org/officeDocument/2006/relationships/image" Target="media/image27.png"/><Relationship Id="rId59" Type="http://schemas.openxmlformats.org/officeDocument/2006/relationships/hyperlink" Target="https://www.hsiangneng.com/zh-TW/category/dc-gear-motors.html" TargetMode="External"/><Relationship Id="rId14" Type="http://schemas.openxmlformats.org/officeDocument/2006/relationships/image" Target="media/image38.png"/><Relationship Id="rId58" Type="http://schemas.openxmlformats.org/officeDocument/2006/relationships/image" Target="media/image37.png"/><Relationship Id="rId17" Type="http://schemas.openxmlformats.org/officeDocument/2006/relationships/image" Target="media/image8.jpg"/><Relationship Id="rId16" Type="http://schemas.openxmlformats.org/officeDocument/2006/relationships/image" Target="media/image13.jpg"/><Relationship Id="rId19" Type="http://schemas.openxmlformats.org/officeDocument/2006/relationships/image" Target="media/image26.jpg"/><Relationship Id="rId18" Type="http://schemas.openxmlformats.org/officeDocument/2006/relationships/image" Target="media/image32.jpg"/></Relationships>
</file>

<file path=word/_rels/footer1.xml.rels><?xml version="1.0" encoding="UTF-8" standalone="yes"?><Relationships xmlns="http://schemas.openxmlformats.org/package/2006/relationships"><Relationship Id="rId1" Type="http://schemas.openxmlformats.org/officeDocument/2006/relationships/image" Target="media/image12.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SqNw2Z6N+CqVJxsABYBusyCkefg==">AMUW2mW6Z5aTRkkfclFd+t3d1mQa+TMk9OTBaaAODm6/RZkov86rhKVobq057PQdGM/zitBEW+qZ6eV9p043PFOC7O3ELvbVxwmCuMxiExE3Z00oZ4Z0aK9kUyYViZtbgcX9p++8vpdQ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2020-11-26T02:24:00Z</dcterms:created>
  <dc:creator>user</dc:creator>
</cp:coreProperties>
</file>