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A5" w:rsidRDefault="00646AA5" w:rsidP="00646AA5">
      <w:pPr>
        <w:pStyle w:val="a4"/>
        <w:numPr>
          <w:ilvl w:val="0"/>
          <w:numId w:val="1"/>
        </w:numPr>
        <w:ind w:leftChars="0"/>
      </w:pPr>
      <w:r w:rsidRPr="00646AA5">
        <w:rPr>
          <w:rFonts w:hint="eastAsia"/>
        </w:rPr>
        <w:t>中學運算思維教材及評量工具之開發及推廣</w:t>
      </w:r>
      <w:r>
        <w:rPr>
          <w:rFonts w:hint="eastAsia"/>
        </w:rPr>
        <w:t>(</w:t>
      </w:r>
      <w:r w:rsidRPr="00646AA5">
        <w:rPr>
          <w:rFonts w:hint="eastAsia"/>
          <w:b/>
          <w:bCs/>
        </w:rPr>
        <w:t>運算思維導向教材設計</w:t>
      </w:r>
      <w:r>
        <w:rPr>
          <w:rFonts w:hint="eastAsia"/>
        </w:rPr>
        <w:t>)</w:t>
      </w:r>
      <w:hyperlink r:id="rId5" w:history="1">
        <w:r w:rsidRPr="00142076">
          <w:rPr>
            <w:rStyle w:val="a3"/>
          </w:rPr>
          <w:t>https://ctfork12.ice.ntnu.edu.tw/courseS.html</w:t>
        </w:r>
      </w:hyperlink>
    </w:p>
    <w:p w:rsidR="00000000" w:rsidRDefault="00646AA5" w:rsidP="00646AA5">
      <w:pPr>
        <w:numPr>
          <w:ilvl w:val="0"/>
          <w:numId w:val="1"/>
        </w:numPr>
        <w:rPr>
          <w:b/>
          <w:bCs/>
        </w:rPr>
      </w:pPr>
      <w:proofErr w:type="gramStart"/>
      <w:r w:rsidRPr="00646AA5">
        <w:rPr>
          <w:rFonts w:hint="eastAsia"/>
          <w:b/>
          <w:bCs/>
        </w:rPr>
        <w:t>不插電的</w:t>
      </w:r>
      <w:proofErr w:type="gramEnd"/>
      <w:r w:rsidRPr="00646AA5">
        <w:rPr>
          <w:rFonts w:hint="eastAsia"/>
          <w:b/>
          <w:bCs/>
        </w:rPr>
        <w:t>電腦科學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"https://csunplugged.org/"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https://csunplugged.org/</w:t>
      </w:r>
      <w:r w:rsidRPr="00646AA5">
        <w:rPr>
          <w:b/>
          <w:bCs/>
        </w:rPr>
        <w:fldChar w:fldCharType="end"/>
      </w:r>
    </w:p>
    <w:p w:rsidR="00000000" w:rsidRPr="00646AA5" w:rsidRDefault="00646AA5" w:rsidP="008B741F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Teaching London Comput</w:t>
      </w:r>
      <w:r w:rsidRPr="00646AA5">
        <w:rPr>
          <w:rFonts w:hint="eastAsia"/>
          <w:b/>
          <w:bCs/>
        </w:rPr>
        <w:t>ing</w:t>
      </w:r>
      <w:r w:rsidRPr="00646AA5">
        <w:rPr>
          <w:rFonts w:hint="eastAsia"/>
          <w:b/>
          <w:bCs/>
        </w:rPr>
        <w:t> </w:t>
      </w:r>
      <w:r w:rsidRPr="00646AA5">
        <w:rPr>
          <w:rFonts w:hint="eastAsia"/>
          <w:b/>
          <w:bCs/>
        </w:rPr>
        <w:t>提供許多</w:t>
      </w:r>
      <w:r w:rsidRPr="00646AA5">
        <w:rPr>
          <w:b/>
          <w:bCs/>
          <w:u w:val="single"/>
        </w:rPr>
        <w:fldChar w:fldCharType="begin"/>
      </w:r>
      <w:r w:rsidRPr="00646AA5">
        <w:rPr>
          <w:b/>
          <w:bCs/>
          <w:u w:val="single"/>
        </w:rPr>
        <w:instrText xml:space="preserve"> </w:instrText>
      </w:r>
      <w:r w:rsidRPr="00646AA5">
        <w:rPr>
          <w:b/>
          <w:bCs/>
          <w:u w:val="single"/>
        </w:rPr>
        <w:instrText>HYPERLINK "https://teachinglondoncomputing.org/resources/"</w:instrText>
      </w:r>
      <w:r w:rsidRPr="00646AA5">
        <w:rPr>
          <w:b/>
          <w:bCs/>
          <w:u w:val="single"/>
        </w:rPr>
        <w:instrText xml:space="preserve"> </w:instrText>
      </w:r>
      <w:r w:rsidRPr="00646AA5">
        <w:rPr>
          <w:b/>
          <w:bCs/>
          <w:u w:val="single"/>
        </w:rPr>
        <w:fldChar w:fldCharType="separate"/>
      </w:r>
      <w:r w:rsidRPr="00646AA5">
        <w:rPr>
          <w:rStyle w:val="a3"/>
          <w:rFonts w:hint="eastAsia"/>
          <w:b/>
          <w:bCs/>
        </w:rPr>
        <w:t>免費的教學資源</w:t>
      </w:r>
      <w:r w:rsidRPr="00646AA5">
        <w:rPr>
          <w:b/>
          <w:bCs/>
        </w:rPr>
        <w:fldChar w:fldCharType="end"/>
      </w:r>
      <w:r w:rsidRPr="00646AA5">
        <w:rPr>
          <w:rFonts w:hint="eastAsia"/>
          <w:b/>
          <w:bCs/>
        </w:rPr>
        <w:t>Queen Mary University of Lond</w:t>
      </w:r>
      <w:r w:rsidRPr="00646AA5">
        <w:rPr>
          <w:rFonts w:hint="eastAsia"/>
          <w:b/>
          <w:bCs/>
        </w:rPr>
        <w:t xml:space="preserve">on </w:t>
      </w:r>
      <w:r w:rsidRPr="00646AA5">
        <w:rPr>
          <w:rFonts w:hint="eastAsia"/>
          <w:b/>
          <w:bCs/>
        </w:rPr>
        <w:t>與</w:t>
      </w:r>
      <w:r w:rsidRPr="00646AA5">
        <w:rPr>
          <w:rFonts w:hint="eastAsia"/>
          <w:b/>
          <w:bCs/>
        </w:rPr>
        <w:t xml:space="preserve"> King</w:t>
      </w:r>
      <w:r w:rsidRPr="00646AA5">
        <w:rPr>
          <w:rFonts w:hint="eastAsia"/>
          <w:b/>
          <w:bCs/>
        </w:rPr>
        <w:t>’</w:t>
      </w:r>
      <w:r w:rsidRPr="00646AA5">
        <w:rPr>
          <w:rFonts w:hint="eastAsia"/>
          <w:b/>
          <w:bCs/>
        </w:rPr>
        <w:t xml:space="preserve">s College London. </w:t>
      </w:r>
      <w:hyperlink r:id="rId6" w:history="1">
        <w:r w:rsidRPr="00646AA5">
          <w:rPr>
            <w:rStyle w:val="a3"/>
            <w:rFonts w:hint="eastAsia"/>
            <w:b/>
            <w:bCs/>
          </w:rPr>
          <w:t>https://teachinglondoncomputing.org</w:t>
        </w:r>
      </w:hyperlink>
      <w:r w:rsidRPr="00646AA5">
        <w:rPr>
          <w:rFonts w:hint="eastAsia"/>
          <w:b/>
          <w:bCs/>
        </w:rPr>
        <w:t>。</w:t>
      </w:r>
      <w:r w:rsidRPr="00646AA5">
        <w:rPr>
          <w:b/>
          <w:bCs/>
          <w:u w:val="single"/>
        </w:rPr>
        <w:fldChar w:fldCharType="begin"/>
      </w:r>
      <w:r w:rsidRPr="00646AA5">
        <w:rPr>
          <w:b/>
          <w:bCs/>
          <w:u w:val="single"/>
        </w:rPr>
        <w:instrText xml:space="preserve"> </w:instrText>
      </w:r>
      <w:r w:rsidRPr="00646AA5">
        <w:rPr>
          <w:b/>
          <w:bCs/>
          <w:u w:val="single"/>
        </w:rPr>
        <w:instrText>HYPERLINK "htt</w:instrText>
      </w:r>
      <w:r w:rsidRPr="00646AA5">
        <w:rPr>
          <w:b/>
          <w:bCs/>
          <w:u w:val="single"/>
        </w:rPr>
        <w:instrText>ps://teachinglondoncomputing.files.wordpress.com/2014/02/booklet-cwc-feb2014.pdf"</w:instrText>
      </w:r>
      <w:r w:rsidRPr="00646AA5">
        <w:rPr>
          <w:b/>
          <w:bCs/>
          <w:u w:val="single"/>
        </w:rPr>
        <w:instrText xml:space="preserve"> </w:instrText>
      </w:r>
      <w:r w:rsidRPr="00646AA5">
        <w:rPr>
          <w:b/>
          <w:bCs/>
          <w:u w:val="single"/>
        </w:rPr>
        <w:fldChar w:fldCharType="separate"/>
      </w:r>
      <w:r w:rsidRPr="00646AA5">
        <w:rPr>
          <w:rStyle w:val="a3"/>
          <w:rFonts w:hint="eastAsia"/>
          <w:b/>
          <w:bCs/>
        </w:rPr>
        <w:t>Computing without computers</w:t>
      </w:r>
      <w:r w:rsidRPr="00646AA5">
        <w:rPr>
          <w:b/>
          <w:bCs/>
        </w:rPr>
        <w:fldChar w:fldCharType="end"/>
      </w:r>
      <w:r w:rsidRPr="00646AA5">
        <w:rPr>
          <w:rFonts w:hint="eastAsia"/>
          <w:b/>
          <w:bCs/>
        </w:rPr>
        <w:t> </w:t>
      </w:r>
      <w:r w:rsidRPr="00646AA5">
        <w:rPr>
          <w:rFonts w:hint="eastAsia"/>
          <w:b/>
          <w:bCs/>
        </w:rPr>
        <w:t>是</w:t>
      </w:r>
      <w:r w:rsidRPr="00646AA5">
        <w:rPr>
          <w:rFonts w:hint="eastAsia"/>
          <w:b/>
          <w:bCs/>
        </w:rPr>
        <w:t>Queen Mary University of London</w:t>
      </w:r>
      <w:r w:rsidRPr="00646AA5">
        <w:rPr>
          <w:rFonts w:hint="eastAsia"/>
          <w:b/>
          <w:bCs/>
        </w:rPr>
        <w:t>的</w:t>
      </w:r>
      <w:r w:rsidRPr="00646AA5">
        <w:rPr>
          <w:rFonts w:hint="eastAsia"/>
          <w:b/>
          <w:bCs/>
        </w:rPr>
        <w:t xml:space="preserve"> Paul Curzon </w:t>
      </w:r>
      <w:r w:rsidRPr="00646AA5">
        <w:rPr>
          <w:rFonts w:hint="eastAsia"/>
          <w:b/>
          <w:bCs/>
        </w:rPr>
        <w:t>為新學者編寫的教材，介紹程式設計、資料結構、演算法等內容。透過隱喻等方式說明重要概念，而</w:t>
      </w:r>
      <w:r w:rsidRPr="00646AA5">
        <w:rPr>
          <w:rFonts w:hint="eastAsia"/>
          <w:b/>
          <w:bCs/>
        </w:rPr>
        <w:t>不是直接動手撰寫程式。</w:t>
      </w:r>
      <w:hyperlink r:id="rId7" w:history="1">
        <w:r w:rsidRPr="00646AA5">
          <w:rPr>
            <w:rStyle w:val="a3"/>
            <w:rFonts w:hint="eastAsia"/>
            <w:b/>
            <w:bCs/>
          </w:rPr>
          <w:t>https://teachinglondoncomputing.org/resources/inspiring-computing-stories/computingwithoutcomputers/</w:t>
        </w:r>
      </w:hyperlink>
    </w:p>
    <w:p w:rsidR="00000000" w:rsidRP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將二</w:t>
      </w:r>
      <w:r w:rsidRPr="00646AA5">
        <w:rPr>
          <w:rFonts w:hint="eastAsia"/>
          <w:b/>
          <w:bCs/>
        </w:rPr>
        <w:t>元搜尋樹的動態搜尋歷程以動畫呈現，讓學生可以觀察並追蹤搜尋程序</w:t>
      </w:r>
      <w:proofErr w:type="gramStart"/>
      <w:r w:rsidRPr="00646AA5">
        <w:rPr>
          <w:rFonts w:hint="eastAsia"/>
          <w:b/>
          <w:bCs/>
        </w:rPr>
        <w:t>（</w:t>
      </w:r>
      <w:proofErr w:type="gramEnd"/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"https://www.mathwarehouse.com/programming/gifs/binary-search-tree.php"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</w:t>
      </w:r>
      <w:r w:rsidRPr="00646AA5">
        <w:rPr>
          <w:b/>
          <w:bCs/>
        </w:rPr>
        <w:fldChar w:fldCharType="end"/>
      </w:r>
      <w:hyperlink r:id="rId8" w:history="1">
        <w:r w:rsidRPr="00646AA5">
          <w:rPr>
            <w:rStyle w:val="a3"/>
            <w:rFonts w:hint="eastAsia"/>
            <w:b/>
            <w:bCs/>
          </w:rPr>
          <w:t>www.mathwarehouse.com/programming/gifs/binary-search-tree.php</w:t>
        </w:r>
      </w:hyperlink>
      <w:proofErr w:type="gramStart"/>
      <w:r w:rsidRPr="00646AA5">
        <w:rPr>
          <w:rFonts w:hint="eastAsia"/>
          <w:b/>
          <w:bCs/>
        </w:rPr>
        <w:t>）</w:t>
      </w:r>
      <w:proofErr w:type="gramEnd"/>
    </w:p>
    <w:p w:rsidR="00000000" w:rsidRP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利用河內之塔的互動式遊戲，讓學生直接操作並思考解題程序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"https://www.mathsisfun.com/games/towerofhanoi.html"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</w:t>
      </w:r>
      <w:r w:rsidRPr="00646AA5">
        <w:rPr>
          <w:b/>
          <w:bCs/>
        </w:rPr>
        <w:fldChar w:fldCharType="end"/>
      </w:r>
      <w:hyperlink r:id="rId9" w:history="1">
        <w:r w:rsidRPr="00646AA5">
          <w:rPr>
            <w:rStyle w:val="a3"/>
            <w:rFonts w:hint="eastAsia"/>
            <w:b/>
            <w:bCs/>
          </w:rPr>
          <w:t>www.mathsisfun.com/games/towerofhanoi.html</w:t>
        </w:r>
      </w:hyperlink>
    </w:p>
    <w:p w:rsidR="00000000" w:rsidRP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用</w:t>
      </w:r>
      <w:r w:rsidRPr="00646AA5">
        <w:rPr>
          <w:rFonts w:hint="eastAsia"/>
          <w:b/>
          <w:bCs/>
        </w:rPr>
        <w:t>CPU</w:t>
      </w:r>
      <w:r w:rsidRPr="00646AA5">
        <w:rPr>
          <w:rFonts w:hint="eastAsia"/>
          <w:b/>
          <w:bCs/>
        </w:rPr>
        <w:t>的模擬軟體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"http://www.cs.colby.edu/djskrien/CPUSim/"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http://www.cs.colby.edu/djskrien/CPUSim/</w:t>
      </w:r>
      <w:r w:rsidRPr="00646AA5">
        <w:rPr>
          <w:b/>
          <w:bCs/>
        </w:rPr>
        <w:fldChar w:fldCharType="end"/>
      </w:r>
      <w:proofErr w:type="gramStart"/>
      <w:r w:rsidRPr="00646AA5">
        <w:rPr>
          <w:rFonts w:hint="eastAsia"/>
          <w:b/>
          <w:bCs/>
        </w:rPr>
        <w:t>）</w:t>
      </w:r>
      <w:proofErr w:type="gramEnd"/>
      <w:r w:rsidRPr="00646AA5">
        <w:rPr>
          <w:rFonts w:hint="eastAsia"/>
          <w:b/>
          <w:bCs/>
        </w:rPr>
        <w:t>，讓學生了解程式指令如何從記憶體被取到</w:t>
      </w:r>
      <w:r w:rsidRPr="00646AA5">
        <w:rPr>
          <w:rFonts w:hint="eastAsia"/>
          <w:b/>
          <w:bCs/>
        </w:rPr>
        <w:t>CPU</w:t>
      </w:r>
      <w:r w:rsidRPr="00646AA5">
        <w:rPr>
          <w:rFonts w:hint="eastAsia"/>
          <w:b/>
          <w:bCs/>
        </w:rPr>
        <w:t>的暫存器，及如何透過各種不同功能的暫存器進行指令運算等</w:t>
      </w:r>
    </w:p>
    <w:p w:rsidR="00646AA5" w:rsidRPr="00646AA5" w:rsidRDefault="00646AA5" w:rsidP="00C20243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網路平台提供相當豐富的視覺化教學素材，將許多常見的資料結構與演算法進行視覺化，透過動畫、互動工具的操作等方式，讓學生更理解資料結構與演算法的運作原理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HYPERLINK "https://visualgo.net/"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 xml:space="preserve"> https</w:t>
      </w:r>
      <w:r w:rsidRPr="00646AA5">
        <w:rPr>
          <w:b/>
          <w:bCs/>
        </w:rPr>
        <w:fldChar w:fldCharType="end"/>
      </w:r>
      <w:hyperlink r:id="rId10" w:history="1">
        <w:r w:rsidRPr="00646AA5">
          <w:rPr>
            <w:rStyle w:val="a3"/>
            <w:rFonts w:hint="eastAsia"/>
            <w:b/>
            <w:bCs/>
          </w:rPr>
          <w:t>://visualgo.net</w:t>
        </w:r>
      </w:hyperlink>
      <w:hyperlink r:id="rId11" w:history="1">
        <w:r w:rsidRPr="00646AA5">
          <w:rPr>
            <w:rStyle w:val="a3"/>
            <w:rFonts w:hint="eastAsia"/>
            <w:b/>
            <w:bCs/>
          </w:rPr>
          <w:t>/</w:t>
        </w:r>
      </w:hyperlink>
    </w:p>
    <w:p w:rsidR="00646AA5" w:rsidRPr="00646AA5" w:rsidRDefault="00646AA5" w:rsidP="00091762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視覺化程式執行中的變數變化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HYPERLINK "https://pythontutor.com/"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https://pythontutor.com/</w:t>
      </w:r>
      <w:r w:rsidRPr="00646AA5">
        <w:rPr>
          <w:b/>
          <w:bCs/>
        </w:rPr>
        <w:fldChar w:fldCharType="end"/>
      </w:r>
    </w:p>
    <w:p w:rsid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視覺化</w:t>
      </w:r>
      <w:r>
        <w:rPr>
          <w:rFonts w:hint="eastAsia"/>
          <w:b/>
          <w:bCs/>
        </w:rPr>
        <w:t>河內塔</w:t>
      </w:r>
      <w:hyperlink r:id="rId12" w:history="1">
        <w:r w:rsidRPr="00646AA5">
          <w:rPr>
            <w:rStyle w:val="a3"/>
            <w:b/>
            <w:bCs/>
          </w:rPr>
          <w:t>http://www.mathland.idv.tw/game/hanoi/hanoi.htm</w:t>
        </w:r>
      </w:hyperlink>
    </w:p>
    <w:p w:rsidR="00646AA5" w:rsidRPr="00646AA5" w:rsidRDefault="00646AA5" w:rsidP="00E768E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Teaching Physics</w:t>
      </w:r>
      <w:r w:rsidRPr="00646AA5">
        <w:rPr>
          <w:rFonts w:hint="eastAsia"/>
          <w:b/>
          <w:bCs/>
        </w:rPr>
        <w:t xml:space="preserve"> by doing experiments in lectures </w:t>
      </w:r>
      <w:r w:rsidRPr="00646AA5">
        <w:rPr>
          <w:rFonts w:hint="eastAsia"/>
          <w:b/>
          <w:bCs/>
        </w:rPr>
        <w:t xml:space="preserve">Professor Walter Lewin, </w:t>
      </w:r>
      <w:proofErr w:type="spellStart"/>
      <w:r w:rsidRPr="00646AA5">
        <w:rPr>
          <w:rFonts w:hint="eastAsia"/>
          <w:b/>
          <w:bCs/>
        </w:rPr>
        <w:t>MIT</w:t>
      </w:r>
      <w:hyperlink r:id="rId13" w:history="1">
        <w:r w:rsidRPr="00646AA5">
          <w:rPr>
            <w:rStyle w:val="a3"/>
            <w:rFonts w:hint="eastAsia"/>
            <w:b/>
            <w:bCs/>
          </w:rPr>
          <w:t>Potential</w:t>
        </w:r>
        <w:proofErr w:type="spellEnd"/>
        <w:r w:rsidRPr="00646AA5">
          <w:rPr>
            <w:rStyle w:val="a3"/>
            <w:rFonts w:hint="eastAsia"/>
            <w:b/>
            <w:bCs/>
          </w:rPr>
          <w:t xml:space="preserve"> Energy</w:t>
        </w:r>
      </w:hyperlink>
      <w:r w:rsidRPr="00646AA5">
        <w:rPr>
          <w:rFonts w:hint="eastAsia"/>
          <w:b/>
          <w:bCs/>
        </w:rPr>
        <w:t xml:space="preserve"> (</w:t>
      </w:r>
      <w:r w:rsidRPr="00646AA5">
        <w:rPr>
          <w:rFonts w:hint="eastAsia"/>
          <w:b/>
          <w:bCs/>
        </w:rPr>
        <w:t>勢能</w:t>
      </w:r>
      <w:r w:rsidRPr="00646AA5">
        <w:rPr>
          <w:rFonts w:hint="eastAsia"/>
          <w:b/>
          <w:bCs/>
        </w:rPr>
        <w:t>)</w:t>
      </w:r>
      <w:hyperlink r:id="rId14" w:history="1">
        <w:r w:rsidRPr="00646AA5">
          <w:rPr>
            <w:rStyle w:val="a3"/>
            <w:rFonts w:hint="eastAsia"/>
            <w:b/>
            <w:bCs/>
          </w:rPr>
          <w:t>http://www.youtube.com/watch?v=CgqBg44azYk&amp;feature=relmfu</w:t>
        </w:r>
      </w:hyperlink>
      <w:r w:rsidRPr="00646AA5">
        <w:rPr>
          <w:rFonts w:hint="eastAsia"/>
          <w:b/>
          <w:bCs/>
        </w:rPr>
        <w:t>44:00</w:t>
      </w:r>
    </w:p>
    <w:p w:rsidR="00646AA5" w:rsidRPr="00646AA5" w:rsidRDefault="00646AA5" w:rsidP="00CE6630">
      <w:pPr>
        <w:numPr>
          <w:ilvl w:val="0"/>
          <w:numId w:val="1"/>
        </w:numPr>
        <w:rPr>
          <w:b/>
          <w:bCs/>
        </w:rPr>
      </w:pPr>
      <w:hyperlink r:id="rId15" w:history="1">
        <w:r w:rsidRPr="00646AA5">
          <w:rPr>
            <w:rStyle w:val="a3"/>
            <w:rFonts w:hint="eastAsia"/>
            <w:b/>
            <w:bCs/>
          </w:rPr>
          <w:t>Simple Harmonic Oscillator</w:t>
        </w:r>
      </w:hyperlink>
      <w:r w:rsidRPr="00646AA5">
        <w:rPr>
          <w:rFonts w:hint="eastAsia"/>
          <w:b/>
          <w:bCs/>
        </w:rPr>
        <w:t xml:space="preserve"> (</w:t>
      </w:r>
      <w:r w:rsidRPr="00646AA5">
        <w:rPr>
          <w:rFonts w:hint="eastAsia"/>
          <w:b/>
          <w:bCs/>
        </w:rPr>
        <w:t>簡</w:t>
      </w:r>
      <w:proofErr w:type="gramStart"/>
      <w:r w:rsidRPr="00646AA5">
        <w:rPr>
          <w:rFonts w:hint="eastAsia"/>
          <w:b/>
          <w:bCs/>
        </w:rPr>
        <w:t>諧</w:t>
      </w:r>
      <w:proofErr w:type="gramEnd"/>
      <w:r w:rsidRPr="00646AA5">
        <w:rPr>
          <w:rFonts w:hint="eastAsia"/>
          <w:b/>
          <w:bCs/>
        </w:rPr>
        <w:t>運動</w:t>
      </w:r>
      <w:r w:rsidRPr="00646AA5">
        <w:rPr>
          <w:rFonts w:hint="eastAsia"/>
          <w:b/>
          <w:bCs/>
        </w:rPr>
        <w:t>)</w:t>
      </w:r>
      <w:hyperlink r:id="rId16" w:history="1">
        <w:r w:rsidRPr="00646AA5">
          <w:rPr>
            <w:rStyle w:val="a3"/>
            <w:rFonts w:hint="eastAsia"/>
            <w:b/>
            <w:bCs/>
          </w:rPr>
          <w:t>http://ocw.mit.edu/courses/physics/8-01-physics-i-classical-mechanics-fall-1999/video-lectures/lecture-10/</w:t>
        </w:r>
      </w:hyperlink>
      <w:r w:rsidRPr="00646AA5">
        <w:rPr>
          <w:rFonts w:hint="eastAsia"/>
          <w:b/>
          <w:bCs/>
        </w:rPr>
        <w:t xml:space="preserve"> 45:00</w:t>
      </w:r>
    </w:p>
    <w:p w:rsidR="00000000" w:rsidRPr="00646AA5" w:rsidRDefault="00646AA5" w:rsidP="0039580B">
      <w:pPr>
        <w:numPr>
          <w:ilvl w:val="0"/>
          <w:numId w:val="1"/>
        </w:numPr>
        <w:rPr>
          <w:b/>
          <w:bCs/>
        </w:rPr>
      </w:pPr>
      <w:proofErr w:type="spellStart"/>
      <w:r w:rsidRPr="00646AA5">
        <w:rPr>
          <w:rFonts w:hint="eastAsia"/>
          <w:b/>
          <w:bCs/>
        </w:rPr>
        <w:t>PhET</w:t>
      </w:r>
      <w:proofErr w:type="spellEnd"/>
      <w:r w:rsidRPr="00646AA5">
        <w:rPr>
          <w:rFonts w:hint="eastAsia"/>
          <w:b/>
          <w:bCs/>
        </w:rPr>
        <w:t xml:space="preserve"> </w:t>
      </w:r>
      <w:r w:rsidRPr="00646AA5">
        <w:rPr>
          <w:rFonts w:hint="eastAsia"/>
          <w:b/>
          <w:bCs/>
        </w:rPr>
        <w:t>模擬教學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"https://phet.colorado.edu/"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https://phet.colorado.edu/</w:t>
      </w:r>
      <w:r w:rsidRPr="00646AA5">
        <w:rPr>
          <w:b/>
          <w:bCs/>
        </w:rPr>
        <w:fldChar w:fldCharType="end"/>
      </w:r>
    </w:p>
    <w:p w:rsidR="00000000" w:rsidRP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西北大學發展之</w:t>
      </w:r>
      <w:r w:rsidRPr="00646AA5">
        <w:rPr>
          <w:rFonts w:hint="eastAsia"/>
          <w:b/>
          <w:bCs/>
        </w:rPr>
        <w:t>CT-STEM</w:t>
      </w:r>
      <w:r w:rsidRPr="00646AA5">
        <w:rPr>
          <w:rFonts w:hint="eastAsia"/>
          <w:b/>
          <w:bCs/>
        </w:rPr>
        <w:t>教學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HYPERLINK "https://ct-stem.northwestern.edu/"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https://ct-stem.northwestern</w:t>
      </w:r>
      <w:r w:rsidRPr="00646AA5">
        <w:rPr>
          <w:rStyle w:val="a3"/>
          <w:rFonts w:hint="eastAsia"/>
          <w:b/>
          <w:bCs/>
        </w:rPr>
        <w:t>.edu</w:t>
      </w:r>
      <w:r w:rsidRPr="00646AA5">
        <w:rPr>
          <w:b/>
          <w:bCs/>
        </w:rPr>
        <w:fldChar w:fldCharType="end"/>
      </w:r>
      <w:hyperlink r:id="rId17" w:history="1">
        <w:r w:rsidRPr="00646AA5">
          <w:rPr>
            <w:rStyle w:val="a3"/>
            <w:rFonts w:hint="eastAsia"/>
            <w:b/>
            <w:bCs/>
          </w:rPr>
          <w:t>/</w:t>
        </w:r>
      </w:hyperlink>
    </w:p>
    <w:p w:rsidR="00000000" w:rsidRPr="00646AA5" w:rsidRDefault="00646AA5" w:rsidP="00646AA5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t>音樂科技</w:t>
      </w:r>
    </w:p>
    <w:p w:rsidR="00000000" w:rsidRPr="00646AA5" w:rsidRDefault="00646AA5" w:rsidP="0084674B">
      <w:pPr>
        <w:numPr>
          <w:ilvl w:val="0"/>
          <w:numId w:val="1"/>
        </w:numPr>
        <w:rPr>
          <w:b/>
          <w:bCs/>
        </w:rPr>
      </w:pPr>
      <w:hyperlink r:id="rId18" w:history="1">
        <w:r w:rsidRPr="00646AA5">
          <w:rPr>
            <w:rStyle w:val="a3"/>
            <w:rFonts w:hint="eastAsia"/>
            <w:b/>
            <w:bCs/>
          </w:rPr>
          <w:t>http://amymburns.com/</w:t>
        </w:r>
      </w:hyperlink>
      <w:r w:rsidRPr="00646AA5">
        <w:rPr>
          <w:rFonts w:hint="eastAsia"/>
          <w:b/>
          <w:bCs/>
        </w:rPr>
        <w:t xml:space="preserve">  </w:t>
      </w:r>
      <w:hyperlink r:id="rId19" w:history="1">
        <w:r w:rsidRPr="00646AA5">
          <w:rPr>
            <w:rStyle w:val="a3"/>
            <w:rFonts w:hint="eastAsia"/>
            <w:b/>
            <w:bCs/>
          </w:rPr>
          <w:t>ht</w:t>
        </w:r>
        <w:r w:rsidRPr="00646AA5">
          <w:rPr>
            <w:rStyle w:val="a3"/>
            <w:rFonts w:hint="eastAsia"/>
            <w:b/>
            <w:bCs/>
          </w:rPr>
          <w:t>tp://amymburns.com/blogcc</w:t>
        </w:r>
      </w:hyperlink>
      <w:r w:rsidRPr="00646AA5">
        <w:rPr>
          <w:rFonts w:hint="eastAsia"/>
          <w:b/>
          <w:bCs/>
        </w:rPr>
        <w:t>一年級學生在科學課中觀察兩隻壁虎，名叫</w:t>
      </w:r>
      <w:proofErr w:type="gramStart"/>
      <w:r w:rsidRPr="00646AA5">
        <w:rPr>
          <w:rFonts w:hint="eastAsia"/>
          <w:b/>
          <w:bCs/>
        </w:rPr>
        <w:t>弗</w:t>
      </w:r>
      <w:proofErr w:type="gramEnd"/>
      <w:r w:rsidRPr="00646AA5">
        <w:rPr>
          <w:rFonts w:hint="eastAsia"/>
          <w:b/>
          <w:bCs/>
        </w:rPr>
        <w:t>雷德和雷霆，並為</w:t>
      </w:r>
      <w:proofErr w:type="gramStart"/>
      <w:r w:rsidRPr="00646AA5">
        <w:rPr>
          <w:rFonts w:hint="eastAsia"/>
          <w:b/>
          <w:bCs/>
        </w:rPr>
        <w:t>牠</w:t>
      </w:r>
      <w:proofErr w:type="gramEnd"/>
      <w:r w:rsidRPr="00646AA5">
        <w:rPr>
          <w:rFonts w:hint="eastAsia"/>
          <w:b/>
          <w:bCs/>
        </w:rPr>
        <w:t>們作曲。學生必須建立</w:t>
      </w:r>
      <w:proofErr w:type="gramStart"/>
      <w:r w:rsidRPr="00646AA5">
        <w:rPr>
          <w:rFonts w:hint="eastAsia"/>
          <w:b/>
          <w:bCs/>
        </w:rPr>
        <w:t>一</w:t>
      </w:r>
      <w:proofErr w:type="gramEnd"/>
      <w:r w:rsidRPr="00646AA5">
        <w:rPr>
          <w:rFonts w:hint="eastAsia"/>
          <w:b/>
          <w:bCs/>
        </w:rPr>
        <w:t>張思維圖（樹狀圖），顯示了每隻壁虎的特徵，接著選擇與特徵匹配的節奏作曲，並在課堂用樂器演奏。</w:t>
      </w:r>
      <w:r w:rsidRPr="00646AA5">
        <w:rPr>
          <w:b/>
          <w:bCs/>
        </w:rPr>
        <w:fldChar w:fldCharType="begin"/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instrText>HYPERLI</w:instrText>
      </w:r>
      <w:r w:rsidRPr="00646AA5">
        <w:rPr>
          <w:b/>
          <w:bCs/>
        </w:rPr>
        <w:instrText>NK "https://www.youtube.com/watch?v=ViQawYvAvnI"</w:instrText>
      </w:r>
      <w:r w:rsidRPr="00646AA5">
        <w:rPr>
          <w:b/>
          <w:bCs/>
        </w:rPr>
        <w:instrText xml:space="preserve"> </w:instrText>
      </w:r>
      <w:r w:rsidRPr="00646AA5">
        <w:rPr>
          <w:b/>
          <w:bCs/>
        </w:rPr>
        <w:fldChar w:fldCharType="separate"/>
      </w:r>
      <w:r w:rsidRPr="00646AA5">
        <w:rPr>
          <w:rStyle w:val="a3"/>
          <w:rFonts w:hint="eastAsia"/>
          <w:b/>
          <w:bCs/>
        </w:rPr>
        <w:t>https://www.youtube.com/watch?v=ViQawYvAvnI</w:t>
      </w:r>
      <w:r w:rsidRPr="00646AA5">
        <w:rPr>
          <w:b/>
          <w:bCs/>
        </w:rPr>
        <w:fldChar w:fldCharType="end"/>
      </w:r>
    </w:p>
    <w:p w:rsidR="00646AA5" w:rsidRPr="00646AA5" w:rsidRDefault="00646AA5" w:rsidP="0007696A">
      <w:pPr>
        <w:numPr>
          <w:ilvl w:val="0"/>
          <w:numId w:val="1"/>
        </w:numPr>
        <w:rPr>
          <w:b/>
          <w:bCs/>
        </w:rPr>
      </w:pPr>
      <w:r w:rsidRPr="00646AA5">
        <w:rPr>
          <w:rFonts w:hint="eastAsia"/>
          <w:b/>
          <w:bCs/>
        </w:rPr>
        <w:lastRenderedPageBreak/>
        <w:t>用機器人</w:t>
      </w:r>
      <w:proofErr w:type="spellStart"/>
      <w:r w:rsidRPr="00646AA5">
        <w:rPr>
          <w:rFonts w:hint="eastAsia"/>
          <w:b/>
          <w:bCs/>
        </w:rPr>
        <w:t>Ozobot</w:t>
      </w:r>
      <w:proofErr w:type="spellEnd"/>
      <w:r w:rsidRPr="00646AA5">
        <w:rPr>
          <w:rFonts w:hint="eastAsia"/>
          <w:b/>
          <w:bCs/>
        </w:rPr>
        <w:t>敘說謀殺之謎的故事</w:t>
      </w:r>
      <w:hyperlink r:id="rId20" w:history="1">
        <w:r w:rsidRPr="00646AA5">
          <w:rPr>
            <w:rStyle w:val="a3"/>
            <w:rFonts w:hint="eastAsia"/>
            <w:b/>
            <w:bCs/>
          </w:rPr>
          <w:t>https://ozobot.com/blog/creator-of-the-month-ms-ligouris-murder-mystery-stories</w:t>
        </w:r>
      </w:hyperlink>
      <w:bookmarkStart w:id="0" w:name="_GoBack"/>
      <w:bookmarkEnd w:id="0"/>
    </w:p>
    <w:p w:rsidR="00923C2A" w:rsidRPr="00646AA5" w:rsidRDefault="00923C2A"/>
    <w:sectPr w:rsidR="00923C2A" w:rsidRPr="00646A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587"/>
    <w:multiLevelType w:val="hybridMultilevel"/>
    <w:tmpl w:val="6F78B5B0"/>
    <w:lvl w:ilvl="0" w:tplc="D43A34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06E2F8">
      <w:start w:val="80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3A20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6C9E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6077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CD7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448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9A4DC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A80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2C46"/>
    <w:multiLevelType w:val="hybridMultilevel"/>
    <w:tmpl w:val="60DC3290"/>
    <w:lvl w:ilvl="0" w:tplc="0B0048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C2C9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005D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E46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8A72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B882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E61D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400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1069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16699"/>
    <w:multiLevelType w:val="hybridMultilevel"/>
    <w:tmpl w:val="7FCC57AA"/>
    <w:lvl w:ilvl="0" w:tplc="7B76F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C8AFBC">
      <w:start w:val="80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639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EA8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481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FE0F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A37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86A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DAE0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44247"/>
    <w:multiLevelType w:val="hybridMultilevel"/>
    <w:tmpl w:val="B6DE0632"/>
    <w:lvl w:ilvl="0" w:tplc="E8F494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08E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B829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4A99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284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40702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EE1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644E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CF8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C751B"/>
    <w:multiLevelType w:val="hybridMultilevel"/>
    <w:tmpl w:val="BB26206E"/>
    <w:lvl w:ilvl="0" w:tplc="98DC9A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606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CA651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C4D2A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83FE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4A1B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E01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616B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258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DA8374F"/>
    <w:multiLevelType w:val="hybridMultilevel"/>
    <w:tmpl w:val="2F5889AE"/>
    <w:lvl w:ilvl="0" w:tplc="6E6803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5E1D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105D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4CC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92FC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1CED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C5E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420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245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130F3"/>
    <w:multiLevelType w:val="hybridMultilevel"/>
    <w:tmpl w:val="0960F7F4"/>
    <w:lvl w:ilvl="0" w:tplc="D1821B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4A7418">
      <w:start w:val="80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E16C0">
      <w:start w:val="807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0DB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0616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B868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444F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F84D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2E4A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3481F"/>
    <w:multiLevelType w:val="hybridMultilevel"/>
    <w:tmpl w:val="31760C12"/>
    <w:lvl w:ilvl="0" w:tplc="6AEC43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7CF3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6E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F844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92FE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221F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C76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CD1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E879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F65B2"/>
    <w:multiLevelType w:val="hybridMultilevel"/>
    <w:tmpl w:val="5E766DF2"/>
    <w:lvl w:ilvl="0" w:tplc="88DE11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A49E1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CD8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889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B4E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607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898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5C0F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40C0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E3EC3"/>
    <w:multiLevelType w:val="hybridMultilevel"/>
    <w:tmpl w:val="184C9D94"/>
    <w:lvl w:ilvl="0" w:tplc="A66E63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0B4B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23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6657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5684B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C65C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C37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B49F7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4D1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3DC1FFD"/>
    <w:multiLevelType w:val="hybridMultilevel"/>
    <w:tmpl w:val="E33AD12A"/>
    <w:lvl w:ilvl="0" w:tplc="F3AEF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D0D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CA81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49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6A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8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82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2E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6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AB378ED"/>
    <w:multiLevelType w:val="hybridMultilevel"/>
    <w:tmpl w:val="F318731A"/>
    <w:lvl w:ilvl="0" w:tplc="0C7656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46EA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96A25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C467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4AF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689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C41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838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EE1F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A5"/>
    <w:rsid w:val="00646AA5"/>
    <w:rsid w:val="0092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6B44"/>
  <w15:chartTrackingRefBased/>
  <w15:docId w15:val="{9B429A0D-18E7-4BE4-B0A8-D9BC5659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A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6AA5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A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2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17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789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645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9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83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401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95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390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41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44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3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4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1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5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8653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921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2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48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559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566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hwarehouse.com/programming/gifs/binary-search-tree.php" TargetMode="External"/><Relationship Id="rId13" Type="http://schemas.openxmlformats.org/officeDocument/2006/relationships/hyperlink" Target="../ref/lab-based%20learning/mit.mp4" TargetMode="External"/><Relationship Id="rId18" Type="http://schemas.openxmlformats.org/officeDocument/2006/relationships/hyperlink" Target="http://amymburns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achinglondoncomputing.org/resources/inspiring-computing-stories/computingwithoutcomputers/" TargetMode="External"/><Relationship Id="rId12" Type="http://schemas.openxmlformats.org/officeDocument/2006/relationships/hyperlink" Target="http://www.mathland.idv.tw/game/hanoi/hanoi.htm" TargetMode="External"/><Relationship Id="rId17" Type="http://schemas.openxmlformats.org/officeDocument/2006/relationships/hyperlink" Target="https://ct-stem.northwestern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cw.mit.edu/courses/physics/8-01-physics-i-classical-mechanics-fall-1999/video-lectures/lecture-10/" TargetMode="External"/><Relationship Id="rId20" Type="http://schemas.openxmlformats.org/officeDocument/2006/relationships/hyperlink" Target="https://ozobot.com/blog/creator-of-the-month-ms-ligouris-murder-mystery-stor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achinglondoncomputing.org/" TargetMode="External"/><Relationship Id="rId11" Type="http://schemas.openxmlformats.org/officeDocument/2006/relationships/hyperlink" Target="https://visualgo.net/" TargetMode="External"/><Relationship Id="rId5" Type="http://schemas.openxmlformats.org/officeDocument/2006/relationships/hyperlink" Target="https://ctfork12.ice.ntnu.edu.tw/courseS.html" TargetMode="External"/><Relationship Id="rId15" Type="http://schemas.openxmlformats.org/officeDocument/2006/relationships/hyperlink" Target="../ref/lab-based%20learning/harmonic.flv" TargetMode="External"/><Relationship Id="rId10" Type="http://schemas.openxmlformats.org/officeDocument/2006/relationships/hyperlink" Target="https://visualgo.net/" TargetMode="External"/><Relationship Id="rId19" Type="http://schemas.openxmlformats.org/officeDocument/2006/relationships/hyperlink" Target="http://amymburns.com/blog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thsisfun.com/games/towerofhanoi.html" TargetMode="External"/><Relationship Id="rId14" Type="http://schemas.openxmlformats.org/officeDocument/2006/relationships/hyperlink" Target="http://www.youtube.com/watch?v=CgqBg44azYk&amp;feature=relmf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2830</Characters>
  <Application>Microsoft Office Word</Application>
  <DocSecurity>0</DocSecurity>
  <Lines>23</Lines>
  <Paragraphs>6</Paragraphs>
  <ScaleCrop>false</ScaleCrop>
  <Company>HP Inc.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2024-02-23T14:06:00Z</dcterms:created>
  <dcterms:modified xsi:type="dcterms:W3CDTF">2024-02-23T14:15:00Z</dcterms:modified>
</cp:coreProperties>
</file>